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D" w:rsidRDefault="002D589D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D589D">
        <w:rPr>
          <w:b/>
          <w:sz w:val="22"/>
          <w:szCs w:val="22"/>
        </w:rPr>
        <w:t>PERKÁTA NAGYKÖZSÉG ÖNKORMÁNYZATA KÉPVISELŐ-TESTÜLETE</w:t>
      </w:r>
    </w:p>
    <w:p w:rsidR="00DB45EB" w:rsidRPr="002D589D" w:rsidRDefault="00DB45EB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D589D" w:rsidRDefault="00343C20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30/2015. (XII. 18.</w:t>
      </w:r>
      <w:r w:rsidR="002D589D" w:rsidRPr="002D589D">
        <w:rPr>
          <w:b/>
          <w:sz w:val="22"/>
          <w:szCs w:val="22"/>
        </w:rPr>
        <w:t>) önkormányzati rendelete</w:t>
      </w:r>
    </w:p>
    <w:p w:rsidR="00DB45EB" w:rsidRPr="002D589D" w:rsidRDefault="00DB45EB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D589D" w:rsidRDefault="002D589D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D589D">
        <w:rPr>
          <w:b/>
          <w:sz w:val="22"/>
          <w:szCs w:val="22"/>
        </w:rPr>
        <w:t>A kiadások készpénzben történő teljesítésének eseteiről</w:t>
      </w:r>
    </w:p>
    <w:p w:rsidR="00DB45EB" w:rsidRPr="002D589D" w:rsidRDefault="00DB45EB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 xml:space="preserve">Perkáta Nagyközség Önkormányzata Képviselő-testülete „az államháztartásról” szóló 2011. évi  CXCV. törvény 109. § (6) bekezdésében </w:t>
      </w:r>
      <w:r w:rsidR="00DB45EB">
        <w:rPr>
          <w:sz w:val="22"/>
          <w:szCs w:val="22"/>
        </w:rPr>
        <w:t>kapott felhatalmazás alapján, Magyarország</w:t>
      </w:r>
      <w:r w:rsidRPr="002D589D">
        <w:rPr>
          <w:sz w:val="22"/>
          <w:szCs w:val="22"/>
        </w:rPr>
        <w:t xml:space="preserve"> Alaptörvény</w:t>
      </w:r>
      <w:r w:rsidR="00DB45EB">
        <w:rPr>
          <w:sz w:val="22"/>
          <w:szCs w:val="22"/>
        </w:rPr>
        <w:t>e</w:t>
      </w:r>
      <w:r w:rsidRPr="002D589D">
        <w:rPr>
          <w:sz w:val="22"/>
          <w:szCs w:val="22"/>
        </w:rPr>
        <w:t xml:space="preserve"> 32. cikk (1) bekezdés a) pontjában meghatározott feladatkörében eljárva a következőket rendeli el.</w:t>
      </w:r>
    </w:p>
    <w:p w:rsidR="002D589D" w:rsidRDefault="002D589D" w:rsidP="002D589D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2D589D">
        <w:rPr>
          <w:rStyle w:val="Kiemels2"/>
          <w:sz w:val="22"/>
          <w:szCs w:val="22"/>
        </w:rPr>
        <w:t>1. §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 rendelet hatálya kiterjed Perkáta Nagyközség Önkormányzata által irányított és fenntartott költségvetési szervekre az általuk kezelt valamennyi pénzeszköz vonatkozásában.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2D589D">
        <w:rPr>
          <w:rStyle w:val="Kiemels2"/>
          <w:sz w:val="22"/>
          <w:szCs w:val="22"/>
        </w:rPr>
        <w:t>2. §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(1) A kiadások készpénzben történő teljesítésére csak az e rendeletben szabályozott esetekben kerülhet sor.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(2) A költségvetési szerv házipénztárából a készpénzben teljesíthető kifizetések a következők: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bér- és személyi jellegű kifizetések: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2D589D">
        <w:rPr>
          <w:sz w:val="22"/>
          <w:szCs w:val="22"/>
        </w:rPr>
        <w:t>aa</w:t>
      </w:r>
      <w:proofErr w:type="spellEnd"/>
      <w:r w:rsidRPr="002D589D">
        <w:rPr>
          <w:sz w:val="22"/>
          <w:szCs w:val="22"/>
        </w:rPr>
        <w:t>) közfoglalkoztatottak személyi juttatása,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gramStart"/>
      <w:r w:rsidRPr="002D589D">
        <w:rPr>
          <w:sz w:val="22"/>
          <w:szCs w:val="22"/>
        </w:rPr>
        <w:t>ab</w:t>
      </w:r>
      <w:proofErr w:type="gramEnd"/>
      <w:r w:rsidRPr="002D589D">
        <w:rPr>
          <w:sz w:val="22"/>
          <w:szCs w:val="22"/>
        </w:rPr>
        <w:t xml:space="preserve">) </w:t>
      </w:r>
      <w:proofErr w:type="spellStart"/>
      <w:r w:rsidRPr="002D589D">
        <w:rPr>
          <w:sz w:val="22"/>
          <w:szCs w:val="22"/>
        </w:rPr>
        <w:t>hóközi</w:t>
      </w:r>
      <w:proofErr w:type="spellEnd"/>
      <w:r w:rsidRPr="002D589D">
        <w:rPr>
          <w:sz w:val="22"/>
          <w:szCs w:val="22"/>
        </w:rPr>
        <w:t xml:space="preserve"> bérkifizetés,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2D589D">
        <w:rPr>
          <w:sz w:val="22"/>
          <w:szCs w:val="22"/>
        </w:rPr>
        <w:t>ac</w:t>
      </w:r>
      <w:proofErr w:type="spellEnd"/>
      <w:r w:rsidRPr="002D589D">
        <w:rPr>
          <w:sz w:val="22"/>
          <w:szCs w:val="22"/>
        </w:rPr>
        <w:t>) eseti megbízási díj, jutalom, tiszteletdíj,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gramStart"/>
      <w:r w:rsidRPr="002D589D">
        <w:rPr>
          <w:sz w:val="22"/>
          <w:szCs w:val="22"/>
        </w:rPr>
        <w:t>ad</w:t>
      </w:r>
      <w:proofErr w:type="gramEnd"/>
      <w:r w:rsidRPr="002D589D">
        <w:rPr>
          <w:sz w:val="22"/>
          <w:szCs w:val="22"/>
        </w:rPr>
        <w:t>) illetmény előleg.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ellátottak pénzbeli juttatásai rovaton elszámolandó kiadások,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reprezentációs, reklám- és propaganda kiadások,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az önkormányzat rendezvényeivel kapcsolatos kiadások</w:t>
      </w:r>
      <w:r w:rsidR="00AE2BB1">
        <w:rPr>
          <w:sz w:val="22"/>
          <w:szCs w:val="22"/>
        </w:rPr>
        <w:t>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belföldi kiküldetés, útiköltség térítések,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saját személygépkocsi hivatali célú használatáért fizetett költségtérítés,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alkalmazottak munkába járási utazási költségtérítése,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üzemanyag vásárlással kapcsolatos kiadások,</w:t>
      </w:r>
    </w:p>
    <w:p w:rsidR="002D589D" w:rsidRPr="00AE2BB1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E2BB1">
        <w:rPr>
          <w:sz w:val="22"/>
          <w:szCs w:val="22"/>
        </w:rPr>
        <w:t>önkormányzat vagy polgármester által nyújtott rendkívüli elismerés címén teljesített</w:t>
      </w:r>
      <w:r w:rsidR="00AE2BB1">
        <w:rPr>
          <w:sz w:val="22"/>
          <w:szCs w:val="22"/>
        </w:rPr>
        <w:t xml:space="preserve"> </w:t>
      </w:r>
      <w:r w:rsidRPr="00AE2BB1">
        <w:rPr>
          <w:sz w:val="22"/>
          <w:szCs w:val="22"/>
        </w:rPr>
        <w:t>kiadás,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természetes személy részére ingatlan vételárának kifizetése,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természetes személy részére visszatérített túlfizetés,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természetes személyek részére pénzbeli kártalanítás vagy kártérítés kifizetése,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készletbeszerzés,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szolgáltatási kiadások,</w:t>
      </w:r>
    </w:p>
    <w:p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 fenti kiadásokra elszámolási kötelezettséggel  készpénzben adott előlegek kiadásai,</w:t>
      </w:r>
    </w:p>
    <w:p w:rsidR="002D589D" w:rsidRPr="002D589D" w:rsidRDefault="00D4634E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jogcímtől függetlenül a</w:t>
      </w:r>
      <w:r w:rsidR="00B718C7">
        <w:rPr>
          <w:sz w:val="22"/>
          <w:szCs w:val="22"/>
        </w:rPr>
        <w:t xml:space="preserve"> 2</w:t>
      </w:r>
      <w:r w:rsidR="002D589D" w:rsidRPr="002D589D">
        <w:rPr>
          <w:sz w:val="22"/>
          <w:szCs w:val="22"/>
        </w:rPr>
        <w:t>00.000,- Ft összegig történő kifizetés.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2D589D">
        <w:rPr>
          <w:rStyle w:val="Kiemels2"/>
          <w:b w:val="0"/>
          <w:sz w:val="22"/>
          <w:szCs w:val="22"/>
        </w:rPr>
        <w:t>(3) A polgármester, valamint a költségvetési szerv vezetője indokolt esetben egyedi mérlegelési jogkörében dönthet a (2) bekezdésben foglaltakon túlmenően a készpénzben teljesíthető kifizetésekről.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2D589D">
        <w:rPr>
          <w:rStyle w:val="Kiemels2"/>
          <w:sz w:val="22"/>
          <w:szCs w:val="22"/>
        </w:rPr>
        <w:t>3. §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Ez a rendelet a kihirdetését követő napon lép hatályba.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D589D" w:rsidRPr="002D589D" w:rsidRDefault="002D589D" w:rsidP="002D589D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D589D">
        <w:rPr>
          <w:sz w:val="22"/>
          <w:szCs w:val="22"/>
        </w:rPr>
        <w:t xml:space="preserve">Somogyi Balázs </w:t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  <w:t>Dr. Lakos László</w:t>
      </w:r>
    </w:p>
    <w:p w:rsidR="002D589D" w:rsidRPr="002D589D" w:rsidRDefault="002D589D" w:rsidP="002D589D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D589D">
        <w:rPr>
          <w:sz w:val="22"/>
          <w:szCs w:val="22"/>
        </w:rPr>
        <w:t xml:space="preserve"> </w:t>
      </w:r>
      <w:proofErr w:type="gramStart"/>
      <w:r w:rsidRPr="002D589D">
        <w:rPr>
          <w:sz w:val="22"/>
          <w:szCs w:val="22"/>
        </w:rPr>
        <w:t>polgármester</w:t>
      </w:r>
      <w:proofErr w:type="gramEnd"/>
      <w:r w:rsidRPr="002D589D">
        <w:rPr>
          <w:sz w:val="22"/>
          <w:szCs w:val="22"/>
        </w:rPr>
        <w:t>                                    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2D589D">
        <w:rPr>
          <w:sz w:val="22"/>
          <w:szCs w:val="22"/>
        </w:rPr>
        <w:t> jegyző</w:t>
      </w:r>
    </w:p>
    <w:p w:rsidR="00B718C7" w:rsidRDefault="00B718C7" w:rsidP="002D589D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2708A0" w:rsidRPr="002D589D" w:rsidRDefault="002D589D" w:rsidP="002D589D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2D589D">
        <w:rPr>
          <w:rFonts w:ascii="Times New Roman" w:hAnsi="Times New Roman" w:cs="Times New Roman"/>
          <w:b/>
          <w:i/>
          <w:u w:val="single"/>
        </w:rPr>
        <w:lastRenderedPageBreak/>
        <w:t>Záradék:</w:t>
      </w:r>
    </w:p>
    <w:p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>A rendeletet a Perkátai Polgármesteri Hivatal hirdetőtábláján történő kifüggesztéssel kihirdetem.</w:t>
      </w:r>
    </w:p>
    <w:p w:rsid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</w:p>
    <w:p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>Perkáta,</w:t>
      </w:r>
      <w:r w:rsidR="00343C20">
        <w:rPr>
          <w:rFonts w:ascii="Times New Roman" w:hAnsi="Times New Roman" w:cs="Times New Roman"/>
        </w:rPr>
        <w:t xml:space="preserve"> 2015. december 18.</w:t>
      </w:r>
    </w:p>
    <w:p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</w:p>
    <w:p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</w:p>
    <w:p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>Dr. Lakos László</w:t>
      </w:r>
    </w:p>
    <w:p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 xml:space="preserve">  </w:t>
      </w:r>
      <w:r w:rsidR="00343C20">
        <w:rPr>
          <w:rFonts w:ascii="Times New Roman" w:hAnsi="Times New Roman" w:cs="Times New Roman"/>
        </w:rPr>
        <w:t xml:space="preserve">   </w:t>
      </w:r>
      <w:r w:rsidRPr="002D589D">
        <w:rPr>
          <w:rFonts w:ascii="Times New Roman" w:hAnsi="Times New Roman" w:cs="Times New Roman"/>
        </w:rPr>
        <w:t xml:space="preserve"> jegyző</w:t>
      </w:r>
    </w:p>
    <w:sectPr w:rsidR="002D589D" w:rsidRPr="002D589D" w:rsidSect="002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08"/>
    <w:multiLevelType w:val="hybridMultilevel"/>
    <w:tmpl w:val="FBAA30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55F9"/>
    <w:multiLevelType w:val="hybridMultilevel"/>
    <w:tmpl w:val="F8B250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589D"/>
    <w:rsid w:val="00072248"/>
    <w:rsid w:val="002708A0"/>
    <w:rsid w:val="002D589D"/>
    <w:rsid w:val="00343C20"/>
    <w:rsid w:val="004460D2"/>
    <w:rsid w:val="0061326A"/>
    <w:rsid w:val="00AD4340"/>
    <w:rsid w:val="00AE2BB1"/>
    <w:rsid w:val="00B718C7"/>
    <w:rsid w:val="00D4634E"/>
    <w:rsid w:val="00D71B32"/>
    <w:rsid w:val="00DB45EB"/>
    <w:rsid w:val="00DC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8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5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Iroda256</cp:lastModifiedBy>
  <cp:revision>7</cp:revision>
  <cp:lastPrinted>2015-12-17T17:06:00Z</cp:lastPrinted>
  <dcterms:created xsi:type="dcterms:W3CDTF">2015-04-09T11:11:00Z</dcterms:created>
  <dcterms:modified xsi:type="dcterms:W3CDTF">2015-12-17T17:06:00Z</dcterms:modified>
</cp:coreProperties>
</file>