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ED" w:rsidRPr="00DB1796" w:rsidRDefault="00DB1796" w:rsidP="00DB17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796">
        <w:rPr>
          <w:rFonts w:ascii="Times New Roman" w:hAnsi="Times New Roman" w:cs="Times New Roman"/>
          <w:sz w:val="36"/>
          <w:szCs w:val="36"/>
        </w:rPr>
        <w:t>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21E31" w:rsidRPr="00DB1796">
        <w:rPr>
          <w:rFonts w:ascii="Times New Roman" w:hAnsi="Times New Roman" w:cs="Times New Roman"/>
          <w:sz w:val="36"/>
          <w:szCs w:val="36"/>
        </w:rPr>
        <w:t>Perkátai</w:t>
      </w:r>
      <w:proofErr w:type="spellEnd"/>
      <w:r w:rsidR="007256ED" w:rsidRPr="00DB1796">
        <w:rPr>
          <w:rFonts w:ascii="Times New Roman" w:hAnsi="Times New Roman" w:cs="Times New Roman"/>
          <w:sz w:val="36"/>
          <w:szCs w:val="36"/>
        </w:rPr>
        <w:t xml:space="preserve"> </w:t>
      </w:r>
      <w:r w:rsidR="007256ED" w:rsidRPr="00DB1796">
        <w:rPr>
          <w:rFonts w:ascii="Times New Roman" w:hAnsi="Times New Roman" w:cs="Times New Roman"/>
          <w:sz w:val="36"/>
          <w:szCs w:val="36"/>
        </w:rPr>
        <w:br/>
        <w:t>és</w:t>
      </w:r>
      <w:r w:rsidR="007256ED" w:rsidRPr="00DB1796">
        <w:rPr>
          <w:rFonts w:ascii="Times New Roman" w:hAnsi="Times New Roman" w:cs="Times New Roman"/>
          <w:sz w:val="36"/>
          <w:szCs w:val="36"/>
        </w:rPr>
        <w:br/>
      </w:r>
      <w:r w:rsidR="00E21E31" w:rsidRPr="00DB1796">
        <w:rPr>
          <w:rFonts w:ascii="Times New Roman" w:hAnsi="Times New Roman" w:cs="Times New Roman"/>
          <w:sz w:val="36"/>
          <w:szCs w:val="36"/>
        </w:rPr>
        <w:t xml:space="preserve"> Regionális pálinkaverseny </w:t>
      </w:r>
    </w:p>
    <w:p w:rsidR="00935CE3" w:rsidRPr="007256ED" w:rsidRDefault="00E21E31" w:rsidP="007256ED">
      <w:pPr>
        <w:jc w:val="center"/>
        <w:rPr>
          <w:rFonts w:ascii="Times New Roman" w:hAnsi="Times New Roman" w:cs="Times New Roman"/>
          <w:sz w:val="36"/>
          <w:szCs w:val="36"/>
        </w:rPr>
      </w:pPr>
      <w:r w:rsidRPr="007256ED">
        <w:rPr>
          <w:rFonts w:ascii="Times New Roman" w:hAnsi="Times New Roman" w:cs="Times New Roman"/>
          <w:sz w:val="36"/>
          <w:szCs w:val="36"/>
        </w:rPr>
        <w:t>2017</w:t>
      </w:r>
    </w:p>
    <w:p w:rsidR="00E21E31" w:rsidRPr="007256ED" w:rsidRDefault="002D637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>V</w:t>
      </w:r>
      <w:r w:rsidR="00E21E31" w:rsidRPr="007256ED">
        <w:rPr>
          <w:rFonts w:ascii="Times New Roman" w:hAnsi="Times New Roman" w:cs="Times New Roman"/>
          <w:b/>
          <w:u w:val="single"/>
        </w:rPr>
        <w:t>erseny kiíró, rendező:</w:t>
      </w:r>
      <w:r w:rsidR="00E21E31" w:rsidRPr="007256ED">
        <w:rPr>
          <w:rFonts w:ascii="Times New Roman" w:hAnsi="Times New Roman" w:cs="Times New Roman"/>
        </w:rPr>
        <w:t xml:space="preserve"> Perkáta</w:t>
      </w:r>
      <w:r w:rsidR="00DB1796">
        <w:rPr>
          <w:rFonts w:ascii="Times New Roman" w:hAnsi="Times New Roman" w:cs="Times New Roman"/>
        </w:rPr>
        <w:t xml:space="preserve"> Nagyközség Ö</w:t>
      </w:r>
      <w:r w:rsidR="00E21E31" w:rsidRPr="007256ED">
        <w:rPr>
          <w:rFonts w:ascii="Times New Roman" w:hAnsi="Times New Roman" w:cs="Times New Roman"/>
        </w:rPr>
        <w:t>nkormányzata</w:t>
      </w:r>
    </w:p>
    <w:p w:rsidR="00E21E31" w:rsidRPr="007256ED" w:rsidRDefault="00E21E3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>A verseny célja:</w:t>
      </w:r>
      <w:r w:rsidR="00DB1796">
        <w:rPr>
          <w:rFonts w:ascii="Times New Roman" w:hAnsi="Times New Roman" w:cs="Times New Roman"/>
        </w:rPr>
        <w:t xml:space="preserve"> </w:t>
      </w:r>
      <w:r w:rsidR="00DB1796">
        <w:rPr>
          <w:rFonts w:ascii="Times New Roman" w:hAnsi="Times New Roman" w:cs="Times New Roman"/>
        </w:rPr>
        <w:br/>
        <w:t>- A</w:t>
      </w:r>
      <w:r w:rsidRPr="007256ED">
        <w:rPr>
          <w:rFonts w:ascii="Times New Roman" w:hAnsi="Times New Roman" w:cs="Times New Roman"/>
        </w:rPr>
        <w:t xml:space="preserve"> pálinka </w:t>
      </w:r>
      <w:r w:rsidR="00DB1796" w:rsidRPr="007256ED">
        <w:rPr>
          <w:rFonts w:ascii="Times New Roman" w:hAnsi="Times New Roman" w:cs="Times New Roman"/>
        </w:rPr>
        <w:t>kulturált</w:t>
      </w:r>
      <w:r w:rsidRPr="007256ED">
        <w:rPr>
          <w:rFonts w:ascii="Times New Roman" w:hAnsi="Times New Roman" w:cs="Times New Roman"/>
        </w:rPr>
        <w:t xml:space="preserve"> fogyasztásának népszerűsítése</w:t>
      </w:r>
      <w:r w:rsidR="00DB1796">
        <w:rPr>
          <w:rFonts w:ascii="Times New Roman" w:hAnsi="Times New Roman" w:cs="Times New Roman"/>
        </w:rPr>
        <w:t>.</w:t>
      </w:r>
      <w:r w:rsidR="00DB1796">
        <w:rPr>
          <w:rFonts w:ascii="Times New Roman" w:hAnsi="Times New Roman" w:cs="Times New Roman"/>
        </w:rPr>
        <w:br/>
        <w:t>- M</w:t>
      </w:r>
      <w:r w:rsidRPr="007256ED">
        <w:rPr>
          <w:rFonts w:ascii="Times New Roman" w:hAnsi="Times New Roman" w:cs="Times New Roman"/>
        </w:rPr>
        <w:t>inőség javítás saját párlatok eredményein keresztül</w:t>
      </w:r>
      <w:r w:rsidR="00DB1796">
        <w:rPr>
          <w:rFonts w:ascii="Times New Roman" w:hAnsi="Times New Roman" w:cs="Times New Roman"/>
        </w:rPr>
        <w:t>.</w:t>
      </w:r>
      <w:r w:rsidR="00DB1796">
        <w:rPr>
          <w:rFonts w:ascii="Times New Roman" w:hAnsi="Times New Roman" w:cs="Times New Roman"/>
        </w:rPr>
        <w:br/>
        <w:t>- O</w:t>
      </w:r>
      <w:r w:rsidRPr="007256ED">
        <w:rPr>
          <w:rFonts w:ascii="Times New Roman" w:hAnsi="Times New Roman" w:cs="Times New Roman"/>
        </w:rPr>
        <w:t>ktatás</w:t>
      </w:r>
      <w:r w:rsidR="00DB1796">
        <w:rPr>
          <w:rFonts w:ascii="Times New Roman" w:hAnsi="Times New Roman" w:cs="Times New Roman"/>
        </w:rPr>
        <w:t>,</w:t>
      </w:r>
      <w:r w:rsidRPr="007256ED">
        <w:rPr>
          <w:rFonts w:ascii="Times New Roman" w:hAnsi="Times New Roman" w:cs="Times New Roman"/>
        </w:rPr>
        <w:t xml:space="preserve"> előadásokon keresztül</w:t>
      </w:r>
      <w:r w:rsidR="00DB1796">
        <w:rPr>
          <w:rFonts w:ascii="Times New Roman" w:hAnsi="Times New Roman" w:cs="Times New Roman"/>
        </w:rPr>
        <w:t>.</w:t>
      </w:r>
      <w:r w:rsidR="00DB1796">
        <w:rPr>
          <w:rFonts w:ascii="Times New Roman" w:hAnsi="Times New Roman" w:cs="Times New Roman"/>
        </w:rPr>
        <w:br/>
        <w:t>- A</w:t>
      </w:r>
      <w:r w:rsidRPr="007256ED">
        <w:rPr>
          <w:rFonts w:ascii="Times New Roman" w:hAnsi="Times New Roman" w:cs="Times New Roman"/>
        </w:rPr>
        <w:t xml:space="preserve"> pálinkával kapcsolatos fogyasztói szemlélet pozitív befolyásolása</w:t>
      </w:r>
      <w:r w:rsidR="00DB1796">
        <w:rPr>
          <w:rFonts w:ascii="Times New Roman" w:hAnsi="Times New Roman" w:cs="Times New Roman"/>
        </w:rPr>
        <w:t>.</w:t>
      </w:r>
      <w:r w:rsidR="00DB1796">
        <w:rPr>
          <w:rFonts w:ascii="Times New Roman" w:hAnsi="Times New Roman" w:cs="Times New Roman"/>
        </w:rPr>
        <w:br/>
        <w:t>- A</w:t>
      </w:r>
      <w:r w:rsidRPr="007256ED">
        <w:rPr>
          <w:rFonts w:ascii="Times New Roman" w:hAnsi="Times New Roman" w:cs="Times New Roman"/>
        </w:rPr>
        <w:t xml:space="preserve"> minőségi párlatok főzető és főző lakosok munkájának elismerése</w:t>
      </w:r>
      <w:r w:rsidR="00DB1796">
        <w:rPr>
          <w:rFonts w:ascii="Times New Roman" w:hAnsi="Times New Roman" w:cs="Times New Roman"/>
        </w:rPr>
        <w:t>.</w:t>
      </w:r>
    </w:p>
    <w:p w:rsidR="00E21E31" w:rsidRPr="007256ED" w:rsidRDefault="00E21E3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 xml:space="preserve">A verseny </w:t>
      </w:r>
      <w:r w:rsidR="00DB1796" w:rsidRPr="007256ED">
        <w:rPr>
          <w:rFonts w:ascii="Times New Roman" w:hAnsi="Times New Roman" w:cs="Times New Roman"/>
          <w:b/>
          <w:u w:val="single"/>
        </w:rPr>
        <w:t>meghirdetésének</w:t>
      </w:r>
      <w:r w:rsidRPr="007256ED">
        <w:rPr>
          <w:rFonts w:ascii="Times New Roman" w:hAnsi="Times New Roman" w:cs="Times New Roman"/>
          <w:b/>
          <w:u w:val="single"/>
        </w:rPr>
        <w:t xml:space="preserve"> köre:</w:t>
      </w:r>
      <w:r w:rsidRPr="007256ED">
        <w:rPr>
          <w:rFonts w:ascii="Times New Roman" w:hAnsi="Times New Roman" w:cs="Times New Roman"/>
        </w:rPr>
        <w:br/>
        <w:t>-</w:t>
      </w:r>
      <w:r w:rsidR="002D6371" w:rsidRPr="007256ED">
        <w:rPr>
          <w:rFonts w:ascii="Times New Roman" w:hAnsi="Times New Roman" w:cs="Times New Roman"/>
        </w:rPr>
        <w:t xml:space="preserve"> Elsősorban</w:t>
      </w:r>
      <w:r w:rsidRPr="007256ED">
        <w:rPr>
          <w:rFonts w:ascii="Times New Roman" w:hAnsi="Times New Roman" w:cs="Times New Roman"/>
        </w:rPr>
        <w:t xml:space="preserve"> Fejér és Tolna megyei magán és bérfőzetők</w:t>
      </w:r>
      <w:r w:rsidR="002D6371" w:rsidRPr="007256ED">
        <w:rPr>
          <w:rFonts w:ascii="Times New Roman" w:hAnsi="Times New Roman" w:cs="Times New Roman"/>
        </w:rPr>
        <w:br/>
        <w:t>-Más településekről származó magán</w:t>
      </w:r>
      <w:r w:rsidR="00DB1796">
        <w:rPr>
          <w:rFonts w:ascii="Times New Roman" w:hAnsi="Times New Roman" w:cs="Times New Roman"/>
        </w:rPr>
        <w:t>-</w:t>
      </w:r>
      <w:r w:rsidR="002D6371" w:rsidRPr="007256ED">
        <w:rPr>
          <w:rFonts w:ascii="Times New Roman" w:hAnsi="Times New Roman" w:cs="Times New Roman"/>
        </w:rPr>
        <w:t xml:space="preserve"> és bérfőzetők</w:t>
      </w:r>
    </w:p>
    <w:p w:rsidR="00E21E31" w:rsidRPr="007256ED" w:rsidRDefault="00E21E3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>Nevezési határidő:</w:t>
      </w:r>
      <w:r w:rsidRPr="007256ED">
        <w:rPr>
          <w:rFonts w:ascii="Times New Roman" w:hAnsi="Times New Roman" w:cs="Times New Roman"/>
        </w:rPr>
        <w:t xml:space="preserve"> 2017. március 17.</w:t>
      </w:r>
      <w:r w:rsidR="002D6371" w:rsidRPr="007256ED">
        <w:rPr>
          <w:rFonts w:ascii="Times New Roman" w:hAnsi="Times New Roman" w:cs="Times New Roman"/>
        </w:rPr>
        <w:t xml:space="preserve"> (péntek)</w:t>
      </w:r>
    </w:p>
    <w:p w:rsidR="00E21E31" w:rsidRPr="007256ED" w:rsidRDefault="00E21E3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>Nevezési minta:</w:t>
      </w:r>
      <w:r w:rsidRPr="007256ED">
        <w:rPr>
          <w:rFonts w:ascii="Times New Roman" w:hAnsi="Times New Roman" w:cs="Times New Roman"/>
        </w:rPr>
        <w:t xml:space="preserve"> 3-5 dl (0,3-05 l) fajtamegnevezéssel ellátott palackban.</w:t>
      </w:r>
    </w:p>
    <w:p w:rsidR="00E21E31" w:rsidRPr="007256ED" w:rsidRDefault="00E21E3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>Nevezési díj:</w:t>
      </w:r>
      <w:r w:rsidRPr="007256ED">
        <w:rPr>
          <w:rFonts w:ascii="Times New Roman" w:hAnsi="Times New Roman" w:cs="Times New Roman"/>
        </w:rPr>
        <w:t xml:space="preserve"> 500 ft/minta </w:t>
      </w:r>
      <w:r w:rsidRPr="007256ED">
        <w:rPr>
          <w:rFonts w:ascii="Times New Roman" w:hAnsi="Times New Roman" w:cs="Times New Roman"/>
        </w:rPr>
        <w:br/>
        <w:t xml:space="preserve">                        5 minta </w:t>
      </w:r>
      <w:proofErr w:type="gramStart"/>
      <w:r w:rsidRPr="007256ED">
        <w:rPr>
          <w:rFonts w:ascii="Times New Roman" w:hAnsi="Times New Roman" w:cs="Times New Roman"/>
        </w:rPr>
        <w:t>felett  ingyenes</w:t>
      </w:r>
      <w:proofErr w:type="gramEnd"/>
      <w:r w:rsidRPr="007256ED">
        <w:rPr>
          <w:rFonts w:ascii="Times New Roman" w:hAnsi="Times New Roman" w:cs="Times New Roman"/>
        </w:rPr>
        <w:t xml:space="preserve"> a nevezés</w:t>
      </w:r>
    </w:p>
    <w:p w:rsidR="00E21E31" w:rsidRPr="007256ED" w:rsidRDefault="00E21E31" w:rsidP="00E21E31">
      <w:pPr>
        <w:rPr>
          <w:rFonts w:ascii="Times New Roman" w:hAnsi="Times New Roman" w:cs="Times New Roman"/>
        </w:rPr>
      </w:pPr>
      <w:r w:rsidRPr="007256ED">
        <w:rPr>
          <w:rFonts w:ascii="Times New Roman" w:hAnsi="Times New Roman" w:cs="Times New Roman"/>
          <w:b/>
          <w:u w:val="single"/>
        </w:rPr>
        <w:t>Nevezési minták átvétele:</w:t>
      </w:r>
      <w:r w:rsidRPr="007256ED">
        <w:rPr>
          <w:rFonts w:ascii="Times New Roman" w:hAnsi="Times New Roman" w:cs="Times New Roman"/>
        </w:rPr>
        <w:t xml:space="preserve"> </w:t>
      </w:r>
      <w:r w:rsidR="00F4139F">
        <w:rPr>
          <w:rFonts w:ascii="Times New Roman" w:hAnsi="Times New Roman" w:cs="Times New Roman"/>
        </w:rPr>
        <w:t xml:space="preserve">2017. február 2.-tól </w:t>
      </w:r>
      <w:r w:rsidRPr="007256ED">
        <w:rPr>
          <w:rFonts w:ascii="Times New Roman" w:hAnsi="Times New Roman" w:cs="Times New Roman"/>
        </w:rPr>
        <w:t>2431, Perkáta, Kossuth Lajos u.56. 9:00-18:00</w:t>
      </w:r>
    </w:p>
    <w:p w:rsidR="00E21E31" w:rsidRPr="007256ED" w:rsidRDefault="00E21E31" w:rsidP="00E21E31">
      <w:pPr>
        <w:rPr>
          <w:rFonts w:ascii="Times New Roman" w:hAnsi="Times New Roman" w:cs="Times New Roman"/>
          <w:b/>
          <w:u w:val="single"/>
        </w:rPr>
      </w:pPr>
      <w:r w:rsidRPr="007256ED">
        <w:rPr>
          <w:rFonts w:ascii="Times New Roman" w:hAnsi="Times New Roman" w:cs="Times New Roman"/>
          <w:b/>
          <w:u w:val="single"/>
        </w:rPr>
        <w:t>Nevezési feltételek:</w:t>
      </w:r>
    </w:p>
    <w:p w:rsidR="00E21E31" w:rsidRPr="007256ED" w:rsidRDefault="00E21E31" w:rsidP="00E21E31">
      <w:pPr>
        <w:rPr>
          <w:rFonts w:ascii="Times New Roman" w:hAnsi="Times New Roman" w:cs="Times New Roman"/>
          <w:i/>
          <w:sz w:val="20"/>
          <w:szCs w:val="20"/>
        </w:rPr>
      </w:pPr>
      <w:r w:rsidRPr="007256ED">
        <w:rPr>
          <w:rFonts w:ascii="Times New Roman" w:hAnsi="Times New Roman" w:cs="Times New Roman"/>
          <w:i/>
          <w:sz w:val="20"/>
          <w:szCs w:val="20"/>
        </w:rPr>
        <w:t>A versenyen a jövedéki adóról és a jövedéki termékek forgalmazásának különös szabályairól szóló 2003. évi CXXVII. Tv. (</w:t>
      </w:r>
      <w:proofErr w:type="spellStart"/>
      <w:r w:rsidRPr="007256ED">
        <w:rPr>
          <w:rFonts w:ascii="Times New Roman" w:hAnsi="Times New Roman" w:cs="Times New Roman"/>
          <w:i/>
          <w:sz w:val="20"/>
          <w:szCs w:val="20"/>
        </w:rPr>
        <w:t>Jöt</w:t>
      </w:r>
      <w:proofErr w:type="spellEnd"/>
      <w:r w:rsidRPr="007256ED">
        <w:rPr>
          <w:rFonts w:ascii="Times New Roman" w:hAnsi="Times New Roman" w:cs="Times New Roman"/>
          <w:i/>
          <w:sz w:val="20"/>
          <w:szCs w:val="20"/>
        </w:rPr>
        <w:t>. szerinti) és a 2016. évi LXVIII. törvény (a jövedéki adóról) szóló törvények szerinti kereskedelmi pálinkafőzdék, bérfőzetők és magánfőzők egyaránt részt vehetnek a versenyszabályzatban foglaltak elfogadásával, a nevezési lap kitöltésével, egyidejűleg a nevezési díj befizetésével.</w:t>
      </w:r>
    </w:p>
    <w:p w:rsidR="00E21E31" w:rsidRPr="00E21E31" w:rsidRDefault="00E21E31" w:rsidP="00E2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- </w:t>
      </w:r>
      <w:r w:rsidRPr="007256E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Bérfőzető:</w:t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a 2016. évi LXVIII. törvény 3. § (3) 3‒4. értelmében:</w:t>
      </w:r>
      <w:r w:rsidR="007256E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r w:rsidRPr="007256E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„3. bérfőzető: az a 18. életévét betöltött gyümölcstermesztő személy, aki a tulajdonában álló gyümölcsből (gyümölcsből származó alapanyagból) állíttat elő bérfőzött párlatot;</w:t>
      </w:r>
    </w:p>
    <w:p w:rsidR="00E21E31" w:rsidRPr="00E21E31" w:rsidRDefault="00E21E31" w:rsidP="00E21E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256E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bérfőzött párlat: adóraktárban a bérfőzető alapanyagából a bérfőzető részére előállított párlat;</w:t>
      </w:r>
    </w:p>
    <w:p w:rsidR="00E21E31" w:rsidRPr="00E21E31" w:rsidRDefault="00E21E31" w:rsidP="00E2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- </w:t>
      </w:r>
      <w:proofErr w:type="spellStart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Jöt</w:t>
      </w:r>
      <w:proofErr w:type="spellEnd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szerinti bérfőző, a 66. § (6) bekezdésében meghatározott származási igazolvánnyal igazolja az előállított párlat származását.</w:t>
      </w:r>
    </w:p>
    <w:p w:rsidR="00E21E31" w:rsidRPr="00E21E31" w:rsidRDefault="00E21E31" w:rsidP="00E2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- </w:t>
      </w:r>
      <w:r w:rsidRPr="007256E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Magánfőző:</w:t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a 2016. évi LXVIII. törvény 3. § (3) 19‒21. pontja értelmében:</w:t>
      </w:r>
    </w:p>
    <w:p w:rsidR="00E21E31" w:rsidRPr="00E21E31" w:rsidRDefault="00E21E31" w:rsidP="00E21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256E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magánfőzés: a párlatnak a magánfőző, több tulajdonostárs magánfőző esetén valamely tulajdonostárs lakóhelyén vagy gyümölcsöse helyén használható, legfeljebb 100 liter űrtartalmú, párlat-előállítás céljára kialakított desztillálóberendezésen a magánfőző által végzett előállítása;</w:t>
      </w:r>
    </w:p>
    <w:p w:rsidR="00E21E31" w:rsidRPr="00E21E31" w:rsidRDefault="00E21E31" w:rsidP="00E21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256E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>magánfőző: az a 18. életévét betöltött gyümölcstermesztő személy, aki tulajdonában álló gyümölccsel, gyümölcsből származó alapanyaggal és párlat készítésére alkalmas, tulajdonában álló desztillálóberendezéssel rendelkezik;</w:t>
      </w:r>
    </w:p>
    <w:p w:rsidR="00E21E31" w:rsidRPr="00E21E31" w:rsidRDefault="00E21E31" w:rsidP="00E21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256E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párlat: a - nyers párlat kivételével - 2208 20 29, 2208 20 89, 2208 90 33, 2208 90 38, 2208 90 48, - a calvados kivételével - 2208 90 71 KN-kód szerinti termék, továbbá a 2208 90 56 és 2208 90 77 KN-kód szerinti termékek közül a seprőpárlat;”</w:t>
      </w:r>
    </w:p>
    <w:p w:rsidR="00E21E31" w:rsidRPr="00E21E31" w:rsidRDefault="00E21E31" w:rsidP="00E2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- 2016 előtt előállított párlat esetén a </w:t>
      </w:r>
      <w:proofErr w:type="spellStart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Jöt</w:t>
      </w:r>
      <w:proofErr w:type="spellEnd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szerinti magánfőző a 67/</w:t>
      </w:r>
      <w:proofErr w:type="gramStart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§ (3) szerinti származási igazolvánnyal, illetve/vagy a </w:t>
      </w:r>
      <w:proofErr w:type="spellStart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Jöt</w:t>
      </w:r>
      <w:proofErr w:type="spellEnd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67/A. § (7) bekezdésében előírt önkormányzati bejelentésről, valamint a párlat után megfizetett adóról kiállított önkormányzati adóhatósági igazolást kell a magánfőzőnek benyújtania. 2016-tól előállított párlat esetén a párlat adójegy meglétét kell igazolni.</w:t>
      </w:r>
    </w:p>
    <w:p w:rsidR="00E21E31" w:rsidRPr="00E21E31" w:rsidRDefault="00E21E31" w:rsidP="00E2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Párlat adójegy igénylésére csak a lakóhely szerinti önkormányzati adóhatóság által regisztrált magánfőző jogosult. Az önkormányzatnál regisztrált, az az önkormányzati adóhatóság által rendszeresített nyomtatványon bejelentett magánfőzőnek magánfőzés keretében történő párlat előállításához 2016. január 1-től – az előállítást megelőzően – párlat adójegyet kell igényelni, beszerezni a lakóhelye szerint illetékes Nemzeti Adó- és Vámhivatal megyei/fővárosi adó-és vámigazgatóságtól. A párlat adójegy egy olyan igazoló szelvény, amely adójegyenként egy liter párlat előállítására jogosítja a magánfőzőt. Igazolja egy liter párlat 700 forint jövedéki adótartalmának megfizetését, valamint a magánfőzött párlat eredetét is.</w:t>
      </w:r>
    </w:p>
    <w:p w:rsidR="00E21E31" w:rsidRPr="00E21E31" w:rsidRDefault="00E21E31" w:rsidP="00E2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Párlat adójegyet csak az a magánfőző igényelhet, aki a desztillálóberendezés megszerzését a tulajdonszerzéstől számított 15 napon belül előzetesen bejelentette a lakóhelye szerinti önkormányzati adóhatóság részére, amely a bejelentésről a teljesítést követő hónap 15. napjáig értesíti az illetékes megyei/fővárosi adó- és vámigazgatóságot. Párlat adójegyeket a vámhatóság kizárólag az önkormányzati adóhatóság értesítését követően tudja kiadni a magánfőző részére. Aki már 2016. január 1. előtt regisztrálta (bejelentette) a desztillálóberendezését az önkormányzati adóhatóságnál annak nem kell azt megismételnie.</w:t>
      </w:r>
    </w:p>
    <w:p w:rsidR="00E21E31" w:rsidRPr="007256ED" w:rsidRDefault="00E21E31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magánfőzőnek a párlat adójegy igénylés kitöltött formanyomtatványát a lakóhelye szerint illetékes megyei/fővárosi adó- és vámigazgatóság részére kell benyújtani. A formanyomtatvány beszerezhető a NAV megyei/fővárosi adó- és vámigazgatóságainál papír alapon, továbbá letölthető a NAV internetes honlapjáról: </w:t>
      </w:r>
      <w:hyperlink r:id="rId5" w:history="1">
        <w:r w:rsidRPr="007256E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hu-HU"/>
          </w:rPr>
          <w:t>http://www.nav.gov.hu/nav/letoltesek/nyomtatvanykitolto_programok</w:t>
        </w:r>
      </w:hyperlink>
      <w:r w:rsidR="001C2428" w:rsidRPr="007256E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 illetve </w:t>
      </w:r>
      <w:proofErr w:type="spellStart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pdf</w:t>
      </w:r>
      <w:proofErr w:type="spellEnd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formátumban: </w:t>
      </w:r>
      <w:hyperlink r:id="rId6" w:history="1">
        <w:r w:rsidRPr="007256E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hu-HU"/>
          </w:rPr>
          <w:t>http://nav.gov.hu/nav/letoltesek_egyeb/jovedeki_nyomtatvanyok</w:t>
        </w:r>
      </w:hyperlink>
      <w:r w:rsidR="001C2428" w:rsidRPr="007256E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kitöltött </w:t>
      </w:r>
      <w:proofErr w:type="gramStart"/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igénylés írásban</w:t>
      </w:r>
      <w:proofErr w:type="gramEnd"/>
      <w:r w:rsidR="00DB179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</w:t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személyesen, postai úton, telefaxon, vagy elektronikus úton az ügyfélkapun keresztül adható be.</w:t>
      </w:r>
      <w:r w:rsidR="001C2428" w:rsidRPr="007256E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- A felsorolt okmányok, illetve igazolvány másolati példányát át kell adni a verseny rendezőjének. Az indulók kötelesek feltüntetni a nevezési lapon a pálinkákból rendelkezésre álló mennyiséget hektoliterfokban. A kereskedelmi főzdéknél a palackozott termékeknél a tételazonosító (LOT) számot is.</w:t>
      </w:r>
      <w:r w:rsidR="001C2428" w:rsidRPr="007256E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- A bérfőzetők és magánfőzők a vonatkozó jövedéki szabályok szerint nevezhetnek, a versenyszabályzat szerint. A versenyszabályzat elfogadásával a nevező nyilatkozik arról is, hogy a minta Magyarországon termett gyümölcsből van, itt cefrézték, főzték, és hozzáadott cukrot nem tartalmaz.</w:t>
      </w:r>
      <w:r w:rsidR="001C2428" w:rsidRPr="007256E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/>
      </w:r>
      <w:r w:rsidRPr="00E21E3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- Lehetőség van két személy együttes nevezésére is, amennyiben a cefrézést együtt végezték. Itt is követelmény azonban az egyikük nevére kiállított hivatalos bérfőzési lap.</w:t>
      </w:r>
    </w:p>
    <w:p w:rsidR="002D6371" w:rsidRPr="007256ED" w:rsidRDefault="002D6371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Zsűrizés: </w:t>
      </w:r>
    </w:p>
    <w:p w:rsidR="002D6371" w:rsidRDefault="002D6371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március 18. (szombat) 10:00-tól.</w:t>
      </w:r>
    </w:p>
    <w:p w:rsidR="007256ED" w:rsidRDefault="002D6371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zsűri tagjai: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Okleveles pálinkamesterek, főzőmesterek, szakképzett érzékszervi bírálók.</w:t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256ED" w:rsidRDefault="007256ED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6ED" w:rsidRDefault="007256ED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6ED" w:rsidRDefault="007256ED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371" w:rsidRDefault="002D6371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Értékelés: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nemzetközi szabályoknak megfelelően történik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pontos bírálói rendszerben.</w:t>
      </w:r>
    </w:p>
    <w:p w:rsidR="00E065CA" w:rsidRPr="007256ED" w:rsidRDefault="00E065CA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eredményhirdetés után lehetőség nyílik a nevezett párlatokról kérdezni, esetleges bírálatokat megbeszélni.</w:t>
      </w:r>
    </w:p>
    <w:p w:rsidR="00B9674C" w:rsidRPr="007256ED" w:rsidRDefault="00B9674C" w:rsidP="00725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Értékelési szempontok:</w:t>
      </w:r>
    </w:p>
    <w:p w:rsidR="00EB3C82" w:rsidRPr="007256ED" w:rsidRDefault="00B9674C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Tisztaság: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pálinka </w:t>
      </w:r>
      <w:r w:rsidR="00EB3C82"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tekinthető tisztának, ha sem alapanyagbeli, sem cefrézési, sem lepárlási hibát nem tartalmaz.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5 pont)</w:t>
      </w:r>
    </w:p>
    <w:p w:rsidR="00EB3C82" w:rsidRPr="007256ED" w:rsidRDefault="00EB3C82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Gyümölcskarakter: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Együttesen van vizsgálat alá véve az illat és az íz frissessége, jellemző </w:t>
      </w:r>
      <w:proofErr w:type="spellStart"/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aromatikája</w:t>
      </w:r>
      <w:proofErr w:type="spellEnd"/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illata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íze, fűszeressége, erőssége, 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stb.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5 pont)</w:t>
      </w:r>
    </w:p>
    <w:p w:rsidR="00EB3C82" w:rsidRPr="007256ED" w:rsidRDefault="00EB3C82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Szájérzet: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pálinkának a szájban kialakult hatását jelenti, a pálinka textúrája értendő </w:t>
      </w:r>
      <w:proofErr w:type="gramStart"/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bírálati szempont alatt. Hibásnak minősítendő a karcos, szögletes, keserű, savanyú, hibákból eredő érzetek.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5 pont)</w:t>
      </w:r>
    </w:p>
    <w:p w:rsidR="007256ED" w:rsidRPr="007256ED" w:rsidRDefault="00EB3C82" w:rsidP="0072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Harmónia, lecsengés, tartósság:</w:t>
      </w: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pálinka összbenyomása a vizsgálandó érték, mennyire tartós az íze, mennyire van harmóniában az íz és az illat, milyen a fogyasztóban az összbenyomás, az emlék.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5 pont)</w:t>
      </w:r>
    </w:p>
    <w:p w:rsidR="007256ED" w:rsidRPr="007256ED" w:rsidRDefault="00DB1796" w:rsidP="0072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0-13   </w:t>
      </w:r>
      <w:r w:rsidR="007256ED"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érmes párlat</w:t>
      </w:r>
      <w:r w:rsidR="007256ED"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4-15 Bronz érmes párlat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16-17 Ezüst érmes párlat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18-10 </w:t>
      </w:r>
      <w:r w:rsidR="007256ED"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érmes párlat</w:t>
      </w:r>
    </w:p>
    <w:p w:rsidR="00EB3C82" w:rsidRPr="007256ED" w:rsidRDefault="007256ED" w:rsidP="002D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25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Odaítélhető díjak, nagydíjak:</w:t>
      </w:r>
    </w:p>
    <w:p w:rsidR="007256ED" w:rsidRPr="007256ED" w:rsidRDefault="007256ED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BRONZ, EZÜST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ARANY OKLEVELEK</w:t>
      </w:r>
    </w:p>
    <w:p w:rsidR="007256ED" w:rsidRPr="007256ED" w:rsidRDefault="007256ED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LEGJOBB PERKÁTAI PÁLINKA</w:t>
      </w:r>
    </w:p>
    <w:p w:rsidR="007256ED" w:rsidRPr="007256ED" w:rsidRDefault="007256ED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LEGJOBB FEJÉR MEGYEI PÁLINKA</w:t>
      </w:r>
    </w:p>
    <w:p w:rsidR="007256ED" w:rsidRDefault="007256ED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LEGJOBB PÁLINKÁJA </w:t>
      </w:r>
    </w:p>
    <w:p w:rsidR="007256ED" w:rsidRPr="007256ED" w:rsidRDefault="007256ED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A LEGEREDMÉNYESEBB BÉRFŐZETŐ</w:t>
      </w:r>
    </w:p>
    <w:p w:rsidR="007256ED" w:rsidRDefault="007256ED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A LEGEREDMÉNYESBB MAGÁNFŐZŐ</w:t>
      </w:r>
    </w:p>
    <w:p w:rsidR="007256ED" w:rsidRDefault="003921C3" w:rsidP="007256ED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GYŐZTES PÁLINKÁK (</w:t>
      </w:r>
      <w:r w:rsidR="007256ED">
        <w:rPr>
          <w:rFonts w:ascii="Times New Roman" w:eastAsia="Times New Roman" w:hAnsi="Times New Roman" w:cs="Times New Roman"/>
          <w:sz w:val="24"/>
          <w:szCs w:val="24"/>
          <w:lang w:eastAsia="hu-HU"/>
        </w:rPr>
        <w:t>aranyérmes termékek közül)</w:t>
      </w:r>
    </w:p>
    <w:p w:rsidR="00CF7024" w:rsidRPr="00CF7024" w:rsidRDefault="00CF702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7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legjobb bérfőzető, magánfőző pontszámítás: </w:t>
      </w:r>
    </w:p>
    <w:p w:rsidR="00CF7024" w:rsidRPr="00CF7024" w:rsidRDefault="00CF702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vonatkozó kategóriában indulóknál az induló 5 legjobb minősítését elért minta vehető figyelembe!</w:t>
      </w:r>
    </w:p>
    <w:p w:rsidR="00CF7024" w:rsidRPr="00CF7024" w:rsidRDefault="00CF7024" w:rsidP="00CF7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bronzérmes párlatért: 3 pont</w:t>
      </w:r>
    </w:p>
    <w:p w:rsidR="00CF7024" w:rsidRPr="00CF7024" w:rsidRDefault="00CF7024" w:rsidP="00CF7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ezüstérmesért: 5 pont</w:t>
      </w:r>
    </w:p>
    <w:p w:rsidR="00CF7024" w:rsidRPr="00CF7024" w:rsidRDefault="00CF7024" w:rsidP="00CF7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aranyérmesért: 8 pont</w:t>
      </w:r>
    </w:p>
    <w:p w:rsidR="00CF7024" w:rsidRPr="00CF7024" w:rsidRDefault="00CF7024" w:rsidP="00CF7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kategória győztes tételért: 10 pont</w:t>
      </w:r>
    </w:p>
    <w:p w:rsidR="00CF7024" w:rsidRPr="00CF7024" w:rsidRDefault="00CF7024" w:rsidP="00CF7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Legjobb párlatért</w:t>
      </w:r>
      <w:r w:rsidR="003921C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pont</w:t>
      </w:r>
    </w:p>
    <w:p w:rsidR="00CF7024" w:rsidRDefault="00CF702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7024" w:rsidRDefault="00CF702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7024" w:rsidRPr="00CF7024" w:rsidRDefault="00CF702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0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Bírálati </w:t>
      </w:r>
      <w:proofErr w:type="gramStart"/>
      <w:r w:rsidRPr="00CF70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kategóriák</w:t>
      </w:r>
      <w:proofErr w:type="gramEnd"/>
      <w:r w:rsidRPr="00CF70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</w:p>
    <w:p w:rsidR="00CF7024" w:rsidRPr="00CF7024" w:rsidRDefault="00993BCB" w:rsidP="00CF70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Almatermésűek</w:t>
      </w:r>
    </w:p>
    <w:p w:rsidR="00CF7024" w:rsidRPr="00CF7024" w:rsidRDefault="00993BCB" w:rsidP="00CF70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Bogyósok</w:t>
      </w:r>
    </w:p>
    <w:p w:rsidR="00CF7024" w:rsidRPr="00CF7024" w:rsidRDefault="00F4139F" w:rsidP="00CF70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Csonthéjasok</w:t>
      </w:r>
    </w:p>
    <w:p w:rsidR="00CF7024" w:rsidRPr="00CF7024" w:rsidRDefault="00CF7024" w:rsidP="00CF70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</w:t>
      </w:r>
      <w:r w:rsidR="00993B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zőlő- és szőlő eredetű termékek</w:t>
      </w:r>
      <w:r w:rsidR="00F413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 borpárlatok</w:t>
      </w:r>
    </w:p>
    <w:p w:rsidR="00CF7024" w:rsidRPr="00CF7024" w:rsidRDefault="00CF7024" w:rsidP="00CF70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gyümölcsök</w:t>
      </w:r>
    </w:p>
    <w:p w:rsidR="00CF7024" w:rsidRPr="00CF7024" w:rsidRDefault="00CF7024" w:rsidP="00CF702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Gyűjtött e</w:t>
      </w:r>
      <w:r w:rsidR="00993B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rdei gyümölcsök és vadon termők</w:t>
      </w:r>
    </w:p>
    <w:p w:rsidR="00993BCB" w:rsidRPr="00993BCB" w:rsidRDefault="00CF7024" w:rsidP="00993B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Vegyes pálinkák</w:t>
      </w:r>
      <w:r w:rsidR="00993B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</w:p>
    <w:p w:rsidR="00993BCB" w:rsidRPr="00993BCB" w:rsidRDefault="00CF7024" w:rsidP="00993B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70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Érlelt és ágyas pálinkák/párlatok</w:t>
      </w:r>
      <w:r w:rsidR="00993B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</w:p>
    <w:p w:rsidR="00CF7024" w:rsidRDefault="007C519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eredményhirdetésről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</w:t>
      </w:r>
      <w:r w:rsid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921C3">
        <w:rPr>
          <w:rFonts w:ascii="Times New Roman" w:eastAsia="Times New Roman" w:hAnsi="Times New Roman" w:cs="Times New Roman"/>
          <w:sz w:val="24"/>
          <w:szCs w:val="24"/>
          <w:lang w:eastAsia="hu-HU"/>
        </w:rPr>
        <w:t>ovábbi részletes programokat a F</w:t>
      </w:r>
      <w:r w:rsidR="00CF7024">
        <w:rPr>
          <w:rFonts w:ascii="Times New Roman" w:eastAsia="Times New Roman" w:hAnsi="Times New Roman" w:cs="Times New Roman"/>
          <w:sz w:val="24"/>
          <w:szCs w:val="24"/>
          <w:lang w:eastAsia="hu-HU"/>
        </w:rPr>
        <w:t>acebook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találják márciusban!</w:t>
      </w:r>
    </w:p>
    <w:p w:rsidR="00CF7024" w:rsidRDefault="00CF7024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Regisztrálni a </w:t>
      </w:r>
      <w:hyperlink r:id="rId7" w:history="1">
        <w:r w:rsidRPr="00B37AF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perkatapalinka@gmail.com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lehet a mellékelt nevezési lappal.</w:t>
      </w:r>
    </w:p>
    <w:p w:rsidR="00F4139F" w:rsidRDefault="00F4139F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nevezési lapot e</w:t>
      </w:r>
      <w:r w:rsidR="003921C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mailen kell elküldeni.</w:t>
      </w:r>
    </w:p>
    <w:p w:rsidR="00993BCB" w:rsidRDefault="00993BCB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BCB" w:rsidRDefault="00993BCB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versenyzést kívánunk!</w:t>
      </w:r>
    </w:p>
    <w:p w:rsidR="00993BCB" w:rsidRPr="00CF7024" w:rsidRDefault="003921C3" w:rsidP="00CF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Perkáta, </w:t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>2017-02-01</w:t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3B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Szervezők</w:t>
      </w:r>
    </w:p>
    <w:sectPr w:rsidR="00993BCB" w:rsidRPr="00CF7024" w:rsidSect="0093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37A"/>
    <w:multiLevelType w:val="multilevel"/>
    <w:tmpl w:val="F4F86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10E4"/>
    <w:multiLevelType w:val="hybridMultilevel"/>
    <w:tmpl w:val="CEDE9B12"/>
    <w:lvl w:ilvl="0" w:tplc="CE8C8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3447"/>
    <w:multiLevelType w:val="multilevel"/>
    <w:tmpl w:val="72E2B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160F7"/>
    <w:multiLevelType w:val="multilevel"/>
    <w:tmpl w:val="4FA85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D5F50"/>
    <w:multiLevelType w:val="multilevel"/>
    <w:tmpl w:val="A53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A31FA"/>
    <w:multiLevelType w:val="multilevel"/>
    <w:tmpl w:val="EE5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85A24"/>
    <w:multiLevelType w:val="multilevel"/>
    <w:tmpl w:val="9C0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E2C60"/>
    <w:multiLevelType w:val="multilevel"/>
    <w:tmpl w:val="30A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F10DB"/>
    <w:multiLevelType w:val="hybridMultilevel"/>
    <w:tmpl w:val="83967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D11"/>
    <w:multiLevelType w:val="multilevel"/>
    <w:tmpl w:val="E0D27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D40F6"/>
    <w:multiLevelType w:val="multilevel"/>
    <w:tmpl w:val="C99C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A6093"/>
    <w:multiLevelType w:val="multilevel"/>
    <w:tmpl w:val="70E0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192"/>
    <w:multiLevelType w:val="multilevel"/>
    <w:tmpl w:val="F51E3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74A29"/>
    <w:multiLevelType w:val="multilevel"/>
    <w:tmpl w:val="7B760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209B8"/>
    <w:multiLevelType w:val="multilevel"/>
    <w:tmpl w:val="15A6D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13659"/>
    <w:multiLevelType w:val="multilevel"/>
    <w:tmpl w:val="629C7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C7DBD"/>
    <w:multiLevelType w:val="hybridMultilevel"/>
    <w:tmpl w:val="FEB651A4"/>
    <w:lvl w:ilvl="0" w:tplc="13D2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C6755"/>
    <w:multiLevelType w:val="multilevel"/>
    <w:tmpl w:val="FF201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B3D39"/>
    <w:multiLevelType w:val="multilevel"/>
    <w:tmpl w:val="DD2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31789"/>
    <w:multiLevelType w:val="multilevel"/>
    <w:tmpl w:val="21D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CA5557"/>
    <w:multiLevelType w:val="multilevel"/>
    <w:tmpl w:val="679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A61E9"/>
    <w:multiLevelType w:val="hybridMultilevel"/>
    <w:tmpl w:val="57304B0A"/>
    <w:lvl w:ilvl="0" w:tplc="B1B4D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65E7"/>
    <w:multiLevelType w:val="multilevel"/>
    <w:tmpl w:val="356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9"/>
  </w:num>
  <w:num w:numId="15">
    <w:abstractNumId w:val="0"/>
  </w:num>
  <w:num w:numId="16">
    <w:abstractNumId w:val="18"/>
  </w:num>
  <w:num w:numId="17">
    <w:abstractNumId w:val="14"/>
  </w:num>
  <w:num w:numId="18">
    <w:abstractNumId w:val="20"/>
  </w:num>
  <w:num w:numId="19">
    <w:abstractNumId w:val="3"/>
  </w:num>
  <w:num w:numId="20">
    <w:abstractNumId w:val="22"/>
  </w:num>
  <w:num w:numId="21">
    <w:abstractNumId w:val="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E31"/>
    <w:rsid w:val="000529A9"/>
    <w:rsid w:val="000D2327"/>
    <w:rsid w:val="001C2428"/>
    <w:rsid w:val="002D6371"/>
    <w:rsid w:val="003921C3"/>
    <w:rsid w:val="00414E8B"/>
    <w:rsid w:val="005E2626"/>
    <w:rsid w:val="00686C80"/>
    <w:rsid w:val="007256ED"/>
    <w:rsid w:val="007C5194"/>
    <w:rsid w:val="0081270F"/>
    <w:rsid w:val="008B3B63"/>
    <w:rsid w:val="00935CE3"/>
    <w:rsid w:val="00993BCB"/>
    <w:rsid w:val="009E3FD6"/>
    <w:rsid w:val="00B2721B"/>
    <w:rsid w:val="00B9674C"/>
    <w:rsid w:val="00CF7024"/>
    <w:rsid w:val="00DB1796"/>
    <w:rsid w:val="00E065CA"/>
    <w:rsid w:val="00E21E31"/>
    <w:rsid w:val="00E7408E"/>
    <w:rsid w:val="00EB3C82"/>
    <w:rsid w:val="00F4139F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4824"/>
  <w15:docId w15:val="{F2312979-0D7E-4026-A589-B139718C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C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E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E3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21E31"/>
    <w:rPr>
      <w:b/>
      <w:bCs/>
    </w:rPr>
  </w:style>
  <w:style w:type="character" w:styleId="Kiemels">
    <w:name w:val="Emphasis"/>
    <w:basedOn w:val="Bekezdsalapbettpusa"/>
    <w:uiPriority w:val="20"/>
    <w:qFormat/>
    <w:rsid w:val="00E21E3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2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katapali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.gov.hu/nav/letoltesek_egyeb/jovedeki_nyomtatvanyok" TargetMode="External"/><Relationship Id="rId5" Type="http://schemas.openxmlformats.org/officeDocument/2006/relationships/hyperlink" Target="http://www.nav.gov.hu/nav/letoltesek/nyomtatvanykitolto_program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Titkárság</cp:lastModifiedBy>
  <cp:revision>4</cp:revision>
  <dcterms:created xsi:type="dcterms:W3CDTF">2017-02-01T13:19:00Z</dcterms:created>
  <dcterms:modified xsi:type="dcterms:W3CDTF">2017-02-01T15:47:00Z</dcterms:modified>
</cp:coreProperties>
</file>