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163A33">
        <w:rPr>
          <w:sz w:val="28"/>
          <w:szCs w:val="28"/>
        </w:rPr>
        <w:t>9</w:t>
      </w:r>
      <w:r w:rsidR="001A54B2">
        <w:rPr>
          <w:sz w:val="28"/>
          <w:szCs w:val="28"/>
        </w:rPr>
        <w:t xml:space="preserve">. </w:t>
      </w:r>
      <w:r w:rsidR="00BF0CB9">
        <w:rPr>
          <w:sz w:val="28"/>
          <w:szCs w:val="28"/>
        </w:rPr>
        <w:t>február 13</w:t>
      </w:r>
      <w:r w:rsidR="00394BB4">
        <w:rPr>
          <w:sz w:val="28"/>
          <w:szCs w:val="28"/>
        </w:rPr>
        <w:t>-</w:t>
      </w:r>
      <w:r w:rsidR="00F847AB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7706D7">
        <w:rPr>
          <w:sz w:val="28"/>
          <w:szCs w:val="28"/>
        </w:rPr>
        <w:t>szerda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3A1F03">
        <w:rPr>
          <w:sz w:val="28"/>
          <w:szCs w:val="28"/>
        </w:rPr>
        <w:t>:</w:t>
      </w:r>
      <w:r w:rsidR="00BF0CB9">
        <w:rPr>
          <w:sz w:val="28"/>
          <w:szCs w:val="28"/>
        </w:rPr>
        <w:t>0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F847AB">
        <w:rPr>
          <w:sz w:val="28"/>
          <w:szCs w:val="28"/>
        </w:rPr>
        <w:t xml:space="preserve">A </w:t>
      </w:r>
      <w:r w:rsidR="007706D7">
        <w:rPr>
          <w:sz w:val="28"/>
          <w:szCs w:val="28"/>
        </w:rPr>
        <w:t>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E1492D" w:rsidRDefault="00E1492D" w:rsidP="00774A6A">
      <w:pPr>
        <w:jc w:val="both"/>
        <w:rPr>
          <w:sz w:val="28"/>
          <w:szCs w:val="28"/>
        </w:rPr>
      </w:pPr>
      <w:r w:rsidRPr="00E1492D"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1492D" w:rsidRP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721819" w:rsidRDefault="00721819" w:rsidP="00721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721819" w:rsidRDefault="00721819" w:rsidP="00774A6A">
      <w:pPr>
        <w:jc w:val="both"/>
        <w:rPr>
          <w:sz w:val="28"/>
          <w:szCs w:val="28"/>
        </w:rPr>
      </w:pPr>
    </w:p>
    <w:p w:rsidR="001852E8" w:rsidRDefault="00BF0CB9" w:rsidP="00774A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Bogó</w:t>
      </w:r>
      <w:proofErr w:type="spellEnd"/>
      <w:r>
        <w:rPr>
          <w:sz w:val="28"/>
          <w:szCs w:val="28"/>
        </w:rPr>
        <w:t xml:space="preserve"> Anikó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alpolgármester</w:t>
      </w:r>
    </w:p>
    <w:p w:rsidR="00BF0CB9" w:rsidRDefault="00BF0C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Molnárné Horváth Zsuzsanna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ÁMK </w:t>
      </w:r>
      <w:proofErr w:type="spellStart"/>
      <w:r>
        <w:rPr>
          <w:sz w:val="28"/>
          <w:szCs w:val="28"/>
        </w:rPr>
        <w:t>gazd</w:t>
      </w:r>
      <w:proofErr w:type="spellEnd"/>
      <w:r>
        <w:rPr>
          <w:sz w:val="28"/>
          <w:szCs w:val="28"/>
        </w:rPr>
        <w:t>. vezetője</w:t>
      </w:r>
    </w:p>
    <w:p w:rsidR="00580E68" w:rsidRDefault="007706D7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BF0CB9" w:rsidRDefault="00BF0C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Szarka-Áldott Katalin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ÁMK </w:t>
      </w:r>
      <w:proofErr w:type="spellStart"/>
      <w:r>
        <w:rPr>
          <w:sz w:val="28"/>
          <w:szCs w:val="28"/>
        </w:rPr>
        <w:t>pü</w:t>
      </w:r>
      <w:proofErr w:type="spellEnd"/>
      <w:r>
        <w:rPr>
          <w:sz w:val="28"/>
          <w:szCs w:val="28"/>
        </w:rPr>
        <w:t>-i ügyintézője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László</w:t>
      </w:r>
      <w:r w:rsidR="00BF0CB9">
        <w:rPr>
          <w:sz w:val="28"/>
          <w:szCs w:val="28"/>
        </w:rPr>
        <w:t xml:space="preserve"> Klaudia</w:t>
      </w:r>
      <w:r w:rsidR="00BF0CB9">
        <w:rPr>
          <w:sz w:val="28"/>
          <w:szCs w:val="28"/>
        </w:rPr>
        <w:tab/>
      </w:r>
      <w:r w:rsidR="00BF0C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0CB9">
        <w:rPr>
          <w:sz w:val="28"/>
          <w:szCs w:val="28"/>
        </w:rPr>
        <w:t>al</w:t>
      </w:r>
      <w:r>
        <w:rPr>
          <w:sz w:val="28"/>
          <w:szCs w:val="28"/>
        </w:rPr>
        <w:t>jegyző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E1492D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547E3" w:rsidRDefault="006F7C0E" w:rsidP="006547E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E1492D">
        <w:rPr>
          <w:rFonts w:cs="Arial"/>
          <w:sz w:val="28"/>
          <w:szCs w:val="28"/>
        </w:rPr>
        <w:t>öt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E1492D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6547E3">
        <w:rPr>
          <w:rFonts w:cs="Arial"/>
          <w:sz w:val="28"/>
          <w:szCs w:val="28"/>
        </w:rPr>
        <w:t>Aki egyetért, kérem, kézfelemeléssel jelezze!</w:t>
      </w:r>
    </w:p>
    <w:p w:rsidR="00235ACC" w:rsidRDefault="00235ACC" w:rsidP="00774A6A">
      <w:pPr>
        <w:jc w:val="both"/>
        <w:rPr>
          <w:rFonts w:cs="Arial"/>
          <w:sz w:val="28"/>
          <w:szCs w:val="28"/>
        </w:rPr>
      </w:pPr>
    </w:p>
    <w:p w:rsidR="006547E3" w:rsidRDefault="006547E3" w:rsidP="006547E3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6547E3" w:rsidRPr="00B70337" w:rsidRDefault="006547E3" w:rsidP="006547E3">
      <w:pPr>
        <w:jc w:val="both"/>
        <w:rPr>
          <w:rFonts w:cs="Arial"/>
          <w:b/>
          <w:sz w:val="28"/>
          <w:szCs w:val="28"/>
        </w:rPr>
      </w:pPr>
    </w:p>
    <w:p w:rsidR="006547E3" w:rsidRPr="008002EA" w:rsidRDefault="006547E3" w:rsidP="006547E3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</w:t>
      </w:r>
      <w:r w:rsidR="00B66DA5">
        <w:rPr>
          <w:rFonts w:cs="Arial"/>
          <w:b/>
          <w:sz w:val="28"/>
          <w:szCs w:val="28"/>
          <w:u w:val="single"/>
        </w:rPr>
        <w:t>7</w:t>
      </w:r>
      <w:r>
        <w:rPr>
          <w:rFonts w:cs="Arial"/>
          <w:b/>
          <w:sz w:val="28"/>
          <w:szCs w:val="28"/>
          <w:u w:val="single"/>
        </w:rPr>
        <w:t>/201</w:t>
      </w:r>
      <w:r w:rsidR="00163A33">
        <w:rPr>
          <w:rFonts w:cs="Arial"/>
          <w:b/>
          <w:sz w:val="28"/>
          <w:szCs w:val="28"/>
          <w:u w:val="single"/>
        </w:rPr>
        <w:t>9</w:t>
      </w:r>
      <w:r w:rsidRPr="00F4552B">
        <w:rPr>
          <w:rFonts w:cs="Arial"/>
          <w:b/>
          <w:sz w:val="28"/>
          <w:szCs w:val="28"/>
          <w:u w:val="single"/>
        </w:rPr>
        <w:t>. (</w:t>
      </w:r>
      <w:r w:rsidR="00B66DA5">
        <w:rPr>
          <w:rFonts w:cs="Arial"/>
          <w:b/>
          <w:sz w:val="28"/>
          <w:szCs w:val="28"/>
          <w:u w:val="single"/>
        </w:rPr>
        <w:t>I</w:t>
      </w:r>
      <w:r>
        <w:rPr>
          <w:rFonts w:cs="Arial"/>
          <w:b/>
          <w:sz w:val="28"/>
          <w:szCs w:val="28"/>
          <w:u w:val="single"/>
        </w:rPr>
        <w:t xml:space="preserve">I. </w:t>
      </w:r>
      <w:r w:rsidR="00B66DA5">
        <w:rPr>
          <w:rFonts w:cs="Arial"/>
          <w:b/>
          <w:sz w:val="28"/>
          <w:szCs w:val="28"/>
          <w:u w:val="single"/>
        </w:rPr>
        <w:t>1</w:t>
      </w:r>
      <w:r>
        <w:rPr>
          <w:rFonts w:cs="Arial"/>
          <w:b/>
          <w:sz w:val="28"/>
          <w:szCs w:val="28"/>
          <w:u w:val="single"/>
        </w:rPr>
        <w:t>3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6547E3" w:rsidRPr="00B66DA5" w:rsidRDefault="006547E3" w:rsidP="006547E3">
      <w:pPr>
        <w:ind w:left="708"/>
        <w:jc w:val="both"/>
        <w:rPr>
          <w:sz w:val="28"/>
          <w:szCs w:val="28"/>
        </w:rPr>
      </w:pPr>
      <w:r w:rsidRPr="00B66DA5">
        <w:rPr>
          <w:sz w:val="28"/>
          <w:szCs w:val="28"/>
        </w:rPr>
        <w:t>A Pénzügyi Bizottság a 201</w:t>
      </w:r>
      <w:r w:rsidR="00163A33" w:rsidRPr="00B66DA5">
        <w:rPr>
          <w:sz w:val="28"/>
          <w:szCs w:val="28"/>
        </w:rPr>
        <w:t>9</w:t>
      </w:r>
      <w:r w:rsidRPr="00B66DA5">
        <w:rPr>
          <w:sz w:val="28"/>
          <w:szCs w:val="28"/>
        </w:rPr>
        <w:t xml:space="preserve">. </w:t>
      </w:r>
      <w:r w:rsidR="00B66DA5" w:rsidRPr="00B66DA5">
        <w:rPr>
          <w:sz w:val="28"/>
          <w:szCs w:val="28"/>
        </w:rPr>
        <w:t>február 13</w:t>
      </w:r>
      <w:r w:rsidRPr="00B66DA5">
        <w:rPr>
          <w:sz w:val="28"/>
          <w:szCs w:val="28"/>
        </w:rPr>
        <w:t xml:space="preserve">-ai ülés </w:t>
      </w:r>
      <w:r w:rsidR="00B754DB" w:rsidRPr="00B66DA5">
        <w:rPr>
          <w:sz w:val="28"/>
          <w:szCs w:val="28"/>
        </w:rPr>
        <w:t>jegyzőkönyvvezetőjének Vát</w:t>
      </w:r>
      <w:r w:rsidR="00B66DA5" w:rsidRPr="00B66DA5">
        <w:rPr>
          <w:sz w:val="28"/>
          <w:szCs w:val="28"/>
        </w:rPr>
        <w:t>k</w:t>
      </w:r>
      <w:r w:rsidR="00B754DB" w:rsidRPr="00B66DA5">
        <w:rPr>
          <w:sz w:val="28"/>
          <w:szCs w:val="28"/>
        </w:rPr>
        <w:t>ainé Boda Ildikó bizottsági tagot</w:t>
      </w:r>
      <w:r w:rsidRPr="00B66DA5">
        <w:rPr>
          <w:sz w:val="28"/>
          <w:szCs w:val="28"/>
        </w:rPr>
        <w:t xml:space="preserve"> fogadja el</w:t>
      </w:r>
      <w:r w:rsidR="00B754DB" w:rsidRPr="00B66DA5">
        <w:rPr>
          <w:sz w:val="28"/>
          <w:szCs w:val="28"/>
        </w:rPr>
        <w:t>.</w:t>
      </w:r>
    </w:p>
    <w:p w:rsidR="006547E3" w:rsidRPr="00B66DA5" w:rsidRDefault="006547E3" w:rsidP="006547E3">
      <w:pPr>
        <w:rPr>
          <w:rFonts w:ascii="Garamond" w:hAnsi="Garamond"/>
          <w:sz w:val="28"/>
          <w:szCs w:val="28"/>
        </w:rPr>
      </w:pPr>
    </w:p>
    <w:p w:rsidR="006547E3" w:rsidRPr="00B66DA5" w:rsidRDefault="006547E3" w:rsidP="006547E3">
      <w:pPr>
        <w:ind w:left="720"/>
        <w:jc w:val="both"/>
        <w:rPr>
          <w:rFonts w:cs="Arial"/>
          <w:sz w:val="28"/>
          <w:szCs w:val="28"/>
        </w:rPr>
      </w:pPr>
      <w:r w:rsidRPr="00B66DA5">
        <w:rPr>
          <w:rFonts w:cs="Arial"/>
          <w:b/>
          <w:sz w:val="28"/>
          <w:szCs w:val="28"/>
          <w:u w:val="single"/>
        </w:rPr>
        <w:t>Felelős:</w:t>
      </w:r>
      <w:r w:rsidRPr="00B66DA5">
        <w:rPr>
          <w:rFonts w:cs="Arial"/>
          <w:sz w:val="28"/>
          <w:szCs w:val="28"/>
        </w:rPr>
        <w:t xml:space="preserve"> Kovács Ferenc a Pénzügyi Bizottság elnöke</w:t>
      </w:r>
    </w:p>
    <w:p w:rsidR="006547E3" w:rsidRPr="00B66DA5" w:rsidRDefault="006547E3" w:rsidP="006547E3">
      <w:pPr>
        <w:ind w:firstLine="708"/>
        <w:jc w:val="both"/>
        <w:rPr>
          <w:rFonts w:cs="Arial"/>
          <w:sz w:val="28"/>
          <w:szCs w:val="28"/>
        </w:rPr>
      </w:pPr>
      <w:r w:rsidRPr="00B66DA5">
        <w:rPr>
          <w:rFonts w:cs="Arial"/>
          <w:b/>
          <w:sz w:val="28"/>
          <w:szCs w:val="28"/>
          <w:u w:val="single"/>
        </w:rPr>
        <w:t>Határidő</w:t>
      </w:r>
      <w:r w:rsidRPr="00B66DA5">
        <w:rPr>
          <w:rFonts w:cs="Arial"/>
          <w:sz w:val="28"/>
          <w:szCs w:val="28"/>
        </w:rPr>
        <w:t>: 201</w:t>
      </w:r>
      <w:r w:rsidR="00163A33" w:rsidRPr="00B66DA5">
        <w:rPr>
          <w:rFonts w:cs="Arial"/>
          <w:sz w:val="28"/>
          <w:szCs w:val="28"/>
        </w:rPr>
        <w:t>9</w:t>
      </w:r>
      <w:r w:rsidRPr="00B66DA5">
        <w:rPr>
          <w:rFonts w:cs="Arial"/>
          <w:sz w:val="28"/>
          <w:szCs w:val="28"/>
        </w:rPr>
        <w:t xml:space="preserve">. </w:t>
      </w:r>
      <w:r w:rsidR="00B66DA5" w:rsidRPr="00B66DA5">
        <w:rPr>
          <w:rFonts w:cs="Arial"/>
          <w:sz w:val="28"/>
          <w:szCs w:val="28"/>
        </w:rPr>
        <w:t>február 13</w:t>
      </w:r>
      <w:r w:rsidRPr="00B66DA5">
        <w:rPr>
          <w:rFonts w:cs="Arial"/>
          <w:sz w:val="28"/>
          <w:szCs w:val="28"/>
        </w:rPr>
        <w:t>.</w:t>
      </w:r>
    </w:p>
    <w:p w:rsidR="00B754DB" w:rsidRDefault="00B754DB" w:rsidP="006547E3">
      <w:pPr>
        <w:ind w:firstLine="708"/>
        <w:jc w:val="both"/>
        <w:rPr>
          <w:rFonts w:cs="Arial"/>
          <w:sz w:val="28"/>
          <w:szCs w:val="28"/>
        </w:rPr>
      </w:pPr>
    </w:p>
    <w:p w:rsidR="006547E3" w:rsidRPr="00170D85" w:rsidRDefault="006547E3" w:rsidP="006547E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40E5B" w:rsidRDefault="007706D7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Az ülés </w:t>
      </w:r>
      <w:r w:rsidR="00E1492D">
        <w:rPr>
          <w:rFonts w:cs="Arial"/>
          <w:sz w:val="28"/>
          <w:szCs w:val="28"/>
        </w:rPr>
        <w:t>napirend</w:t>
      </w:r>
      <w:r>
        <w:rPr>
          <w:rFonts w:cs="Arial"/>
          <w:sz w:val="28"/>
          <w:szCs w:val="28"/>
        </w:rPr>
        <w:t>jé</w:t>
      </w:r>
      <w:r w:rsidR="00E1492D">
        <w:rPr>
          <w:rFonts w:cs="Arial"/>
          <w:sz w:val="28"/>
          <w:szCs w:val="28"/>
        </w:rPr>
        <w:t>t az alábbiak szerint javasom elfogadásra:</w:t>
      </w:r>
    </w:p>
    <w:p w:rsidR="00E1492D" w:rsidRDefault="00E1492D" w:rsidP="00277691">
      <w:pPr>
        <w:jc w:val="both"/>
        <w:rPr>
          <w:rFonts w:cs="Arial"/>
          <w:sz w:val="28"/>
          <w:szCs w:val="28"/>
        </w:rPr>
      </w:pPr>
    </w:p>
    <w:p w:rsidR="004F7DBF" w:rsidRPr="009A530D" w:rsidRDefault="004F7DBF" w:rsidP="004F7DB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530D">
        <w:rPr>
          <w:sz w:val="28"/>
          <w:szCs w:val="28"/>
        </w:rPr>
        <w:lastRenderedPageBreak/>
        <w:t>Perkáta Nagyközség Önkormányzata 2019. évi költségvetésének megállapításáról szóló rendelettervezet megtárgyalása</w:t>
      </w:r>
    </w:p>
    <w:p w:rsidR="004F7DBF" w:rsidRPr="009A530D" w:rsidRDefault="004F7DBF" w:rsidP="004F7DB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530D">
        <w:rPr>
          <w:sz w:val="28"/>
          <w:szCs w:val="28"/>
        </w:rPr>
        <w:t>Perkáta Nagyközség Önkormányzata saját bevételeinek, valamint adósságot keletkeztető ügyleteiből eredő fizetési kötelezettségeinek költségvetési évet követő három évre várható összegének meghatározása</w:t>
      </w:r>
    </w:p>
    <w:p w:rsidR="004F7DBF" w:rsidRPr="009A530D" w:rsidRDefault="004F7DBF" w:rsidP="004F7DB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530D">
        <w:rPr>
          <w:sz w:val="28"/>
          <w:szCs w:val="28"/>
        </w:rPr>
        <w:t>A Polgármesteri Hivatalban foglalkoztatott közszolgálati jogviszonyban álló köztisztviselők illetménykiegészítéséről szóló rendelettervezet megtárgyalása</w:t>
      </w:r>
    </w:p>
    <w:p w:rsidR="004F7DBF" w:rsidRPr="009A530D" w:rsidRDefault="004F7DBF" w:rsidP="004F7DB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530D">
        <w:rPr>
          <w:sz w:val="28"/>
          <w:szCs w:val="28"/>
        </w:rPr>
        <w:t>A civil szervezetek támogatásáról szóló rendelettervezet megtárgyalása</w:t>
      </w:r>
    </w:p>
    <w:p w:rsidR="004F7DBF" w:rsidRPr="009A530D" w:rsidRDefault="004F7DBF" w:rsidP="004F7DB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530D">
        <w:rPr>
          <w:sz w:val="28"/>
          <w:szCs w:val="28"/>
        </w:rPr>
        <w:t>Perkáta Nagyközség Polgármestere Cafetéria Szabályzatának megtárgyalása</w:t>
      </w:r>
    </w:p>
    <w:p w:rsidR="004F7DBF" w:rsidRPr="009A530D" w:rsidRDefault="004F7DBF" w:rsidP="004F7DB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530D">
        <w:rPr>
          <w:sz w:val="28"/>
          <w:szCs w:val="28"/>
        </w:rPr>
        <w:t>Rendelkezés a települési környezetvédelmi alap felhasználásáról</w:t>
      </w:r>
    </w:p>
    <w:p w:rsidR="004F7DBF" w:rsidRPr="009A530D" w:rsidRDefault="004F7DBF" w:rsidP="004F7DB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530D">
        <w:rPr>
          <w:sz w:val="28"/>
          <w:szCs w:val="28"/>
        </w:rPr>
        <w:t>Perkáta Nagyközség Önkormányzata 2019. évi közbeszerzési tervének elfogadása</w:t>
      </w:r>
    </w:p>
    <w:p w:rsidR="004F7DBF" w:rsidRPr="009A530D" w:rsidRDefault="004F7DBF" w:rsidP="004F7DB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530D">
        <w:rPr>
          <w:sz w:val="28"/>
          <w:szCs w:val="28"/>
        </w:rPr>
        <w:t>Egyebek</w:t>
      </w:r>
    </w:p>
    <w:p w:rsidR="00E1492D" w:rsidRPr="00E1492D" w:rsidRDefault="00E1492D" w:rsidP="00E1492D">
      <w:pPr>
        <w:pStyle w:val="Listaszerbekezds"/>
        <w:ind w:left="720"/>
        <w:jc w:val="both"/>
        <w:rPr>
          <w:rFonts w:cs="Arial"/>
          <w:sz w:val="28"/>
          <w:szCs w:val="28"/>
        </w:rPr>
      </w:pPr>
    </w:p>
    <w:p w:rsidR="00E1492D" w:rsidRPr="00170D85" w:rsidRDefault="00E1492D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1492D" w:rsidRDefault="00E1492D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Aki egyetért, kérem, kézfelemeléssel jelezze!</w:t>
      </w:r>
    </w:p>
    <w:p w:rsidR="0013308F" w:rsidRDefault="0013308F" w:rsidP="00277691">
      <w:pPr>
        <w:jc w:val="both"/>
        <w:rPr>
          <w:rFonts w:cs="Arial"/>
          <w:sz w:val="28"/>
          <w:szCs w:val="28"/>
        </w:rPr>
      </w:pPr>
    </w:p>
    <w:p w:rsidR="0013308F" w:rsidRDefault="0013308F" w:rsidP="0013308F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E1492D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3308F" w:rsidRPr="00B70337" w:rsidRDefault="0013308F" w:rsidP="0013308F">
      <w:pPr>
        <w:jc w:val="both"/>
        <w:rPr>
          <w:rFonts w:cs="Arial"/>
          <w:b/>
          <w:sz w:val="28"/>
          <w:szCs w:val="28"/>
        </w:rPr>
      </w:pPr>
    </w:p>
    <w:p w:rsidR="005F018F" w:rsidRPr="008002EA" w:rsidRDefault="009A530D" w:rsidP="005F018F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18</w:t>
      </w:r>
      <w:r w:rsidR="005F018F">
        <w:rPr>
          <w:rFonts w:cs="Arial"/>
          <w:b/>
          <w:sz w:val="28"/>
          <w:szCs w:val="28"/>
          <w:u w:val="single"/>
        </w:rPr>
        <w:t>/201</w:t>
      </w:r>
      <w:r w:rsidR="00B754DB">
        <w:rPr>
          <w:rFonts w:cs="Arial"/>
          <w:b/>
          <w:sz w:val="28"/>
          <w:szCs w:val="28"/>
          <w:u w:val="single"/>
        </w:rPr>
        <w:t>9</w:t>
      </w:r>
      <w:r w:rsidR="005F018F"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II. 13</w:t>
      </w:r>
      <w:r w:rsidRPr="00F4552B">
        <w:rPr>
          <w:rFonts w:cs="Arial"/>
          <w:b/>
          <w:sz w:val="28"/>
          <w:szCs w:val="28"/>
          <w:u w:val="single"/>
        </w:rPr>
        <w:t>.</w:t>
      </w:r>
      <w:r w:rsidR="005F018F" w:rsidRPr="00F4552B">
        <w:rPr>
          <w:rFonts w:cs="Arial"/>
          <w:b/>
          <w:sz w:val="28"/>
          <w:szCs w:val="28"/>
          <w:u w:val="single"/>
        </w:rPr>
        <w:t>) Pénzügyi Bizottsági határozat:</w:t>
      </w:r>
    </w:p>
    <w:p w:rsidR="0013308F" w:rsidRDefault="00820FE8" w:rsidP="0013308F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 w:rsidR="00713102">
        <w:rPr>
          <w:sz w:val="28"/>
          <w:szCs w:val="28"/>
        </w:rPr>
        <w:t>a 201</w:t>
      </w:r>
      <w:r w:rsidR="005F018F">
        <w:rPr>
          <w:sz w:val="28"/>
          <w:szCs w:val="28"/>
        </w:rPr>
        <w:t>9</w:t>
      </w:r>
      <w:r w:rsidR="003C19A4">
        <w:rPr>
          <w:sz w:val="28"/>
          <w:szCs w:val="28"/>
        </w:rPr>
        <w:t xml:space="preserve">. </w:t>
      </w:r>
      <w:r w:rsidR="0011013D">
        <w:rPr>
          <w:sz w:val="28"/>
          <w:szCs w:val="28"/>
        </w:rPr>
        <w:t>február 13</w:t>
      </w:r>
      <w:r>
        <w:rPr>
          <w:sz w:val="28"/>
          <w:szCs w:val="28"/>
        </w:rPr>
        <w:t>-</w:t>
      </w:r>
      <w:r w:rsidR="005F018F">
        <w:rPr>
          <w:sz w:val="28"/>
          <w:szCs w:val="28"/>
        </w:rPr>
        <w:t>a</w:t>
      </w:r>
      <w:r>
        <w:rPr>
          <w:sz w:val="28"/>
          <w:szCs w:val="28"/>
        </w:rPr>
        <w:t>i ülés napirendjét az alábbiak szerint</w:t>
      </w:r>
      <w:r w:rsidR="00713102">
        <w:rPr>
          <w:sz w:val="28"/>
          <w:szCs w:val="28"/>
        </w:rPr>
        <w:t xml:space="preserve"> fogadja el</w:t>
      </w:r>
      <w:r>
        <w:rPr>
          <w:sz w:val="28"/>
          <w:szCs w:val="28"/>
        </w:rPr>
        <w:t>:</w:t>
      </w:r>
    </w:p>
    <w:p w:rsidR="00E926B9" w:rsidRPr="00E926B9" w:rsidRDefault="00E926B9" w:rsidP="00E926B9">
      <w:pPr>
        <w:rPr>
          <w:rFonts w:ascii="Garamond" w:hAnsi="Garamond"/>
          <w:sz w:val="28"/>
          <w:szCs w:val="28"/>
        </w:rPr>
      </w:pPr>
    </w:p>
    <w:p w:rsidR="009B5C6B" w:rsidRPr="009A530D" w:rsidRDefault="009B5C6B" w:rsidP="009A530D">
      <w:pPr>
        <w:pStyle w:val="Listaszerbekezds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9A530D">
        <w:rPr>
          <w:sz w:val="28"/>
          <w:szCs w:val="28"/>
        </w:rPr>
        <w:t>Perkáta Nagyközség Önkormányzata 2019. évi költségvetésének megállapításáról szóló rendelettervezet megtárgyalása</w:t>
      </w:r>
    </w:p>
    <w:p w:rsidR="009B5C6B" w:rsidRPr="009A530D" w:rsidRDefault="009B5C6B" w:rsidP="009A530D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9A530D">
        <w:rPr>
          <w:sz w:val="28"/>
          <w:szCs w:val="28"/>
        </w:rPr>
        <w:t>Perkáta Nagyközség Önkormányzata saját bevételeinek, valamint adósságot keletkeztető ügyleteiből eredő fizetési kötelezettségeinek költségvetési évet követő három évre várható összegének meghatározása</w:t>
      </w:r>
    </w:p>
    <w:p w:rsidR="009B5C6B" w:rsidRPr="009A530D" w:rsidRDefault="009B5C6B" w:rsidP="009A530D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9A530D">
        <w:rPr>
          <w:sz w:val="28"/>
          <w:szCs w:val="28"/>
        </w:rPr>
        <w:lastRenderedPageBreak/>
        <w:t>A Polgármesteri Hivatalban foglalkoztatott közszolgálati jogviszonyban álló köztisztviselők illetménykiegészítéséről szóló rendelettervezet megtárgyalása</w:t>
      </w:r>
    </w:p>
    <w:p w:rsidR="009B5C6B" w:rsidRPr="009A530D" w:rsidRDefault="009B5C6B" w:rsidP="009A530D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9A530D">
        <w:rPr>
          <w:sz w:val="28"/>
          <w:szCs w:val="28"/>
        </w:rPr>
        <w:t>A civil szervezetek támogatásáról szóló rendelettervezet megtárgyalása</w:t>
      </w:r>
    </w:p>
    <w:p w:rsidR="009B5C6B" w:rsidRPr="009A530D" w:rsidRDefault="009B5C6B" w:rsidP="009A530D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9A530D">
        <w:rPr>
          <w:sz w:val="28"/>
          <w:szCs w:val="28"/>
        </w:rPr>
        <w:t>Perkáta Nagyközség Polgármestere Cafetéria Szabályzatának megtárgyalása</w:t>
      </w:r>
    </w:p>
    <w:p w:rsidR="009B5C6B" w:rsidRPr="009A530D" w:rsidRDefault="009B5C6B" w:rsidP="009A530D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9A530D">
        <w:rPr>
          <w:sz w:val="28"/>
          <w:szCs w:val="28"/>
        </w:rPr>
        <w:t>Rendelkezés a települési környezetvédelmi alap felhasználásáról</w:t>
      </w:r>
    </w:p>
    <w:p w:rsidR="009B5C6B" w:rsidRPr="009A530D" w:rsidRDefault="009B5C6B" w:rsidP="009A530D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9A530D">
        <w:rPr>
          <w:sz w:val="28"/>
          <w:szCs w:val="28"/>
        </w:rPr>
        <w:t>Perkáta Nagyközség Önkormányzata 2019. évi közbeszerzési tervének elfogadása</w:t>
      </w:r>
    </w:p>
    <w:p w:rsidR="009B5C6B" w:rsidRPr="009A530D" w:rsidRDefault="009B5C6B" w:rsidP="009A530D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9A530D">
        <w:rPr>
          <w:sz w:val="28"/>
          <w:szCs w:val="28"/>
        </w:rPr>
        <w:t>Egyebek</w:t>
      </w:r>
    </w:p>
    <w:p w:rsidR="003329AC" w:rsidRDefault="003329AC" w:rsidP="00A81A0E">
      <w:pPr>
        <w:jc w:val="both"/>
        <w:rPr>
          <w:sz w:val="28"/>
          <w:szCs w:val="28"/>
        </w:rPr>
      </w:pPr>
    </w:p>
    <w:p w:rsidR="00820FE8" w:rsidRPr="00D36984" w:rsidRDefault="00820FE8" w:rsidP="00820FE8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713102"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 w:rsidR="00713102">
        <w:rPr>
          <w:rFonts w:cs="Arial"/>
          <w:sz w:val="28"/>
          <w:szCs w:val="28"/>
        </w:rPr>
        <w:t>elnöke</w:t>
      </w:r>
    </w:p>
    <w:p w:rsidR="00820FE8" w:rsidRDefault="00820FE8" w:rsidP="00820FE8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</w:t>
      </w:r>
      <w:r w:rsidR="005F018F">
        <w:rPr>
          <w:rFonts w:cs="Arial"/>
          <w:sz w:val="28"/>
          <w:szCs w:val="28"/>
        </w:rPr>
        <w:t>1</w:t>
      </w:r>
      <w:r w:rsidR="00163A33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. </w:t>
      </w:r>
      <w:r w:rsidR="0011013D">
        <w:rPr>
          <w:rFonts w:cs="Arial"/>
          <w:sz w:val="28"/>
          <w:szCs w:val="28"/>
        </w:rPr>
        <w:t>február 13.</w:t>
      </w:r>
    </w:p>
    <w:p w:rsidR="00820FE8" w:rsidRPr="00E926B9" w:rsidRDefault="00820FE8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726AC0" w:rsidRDefault="00726AC0" w:rsidP="00FF4ED9">
      <w:pPr>
        <w:rPr>
          <w:rFonts w:cs="Arial"/>
          <w:sz w:val="28"/>
          <w:szCs w:val="28"/>
        </w:rPr>
      </w:pPr>
    </w:p>
    <w:p w:rsidR="00713102" w:rsidRDefault="00713102" w:rsidP="00713102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E190C" w:rsidRDefault="0065533C" w:rsidP="004B60D9">
      <w:pPr>
        <w:jc w:val="both"/>
        <w:rPr>
          <w:sz w:val="28"/>
          <w:szCs w:val="28"/>
        </w:rPr>
      </w:pPr>
      <w:r w:rsidRPr="004B60D9">
        <w:rPr>
          <w:rFonts w:cs="Arial"/>
          <w:sz w:val="28"/>
          <w:szCs w:val="28"/>
        </w:rPr>
        <w:t xml:space="preserve">Első napirendi pont </w:t>
      </w:r>
      <w:r w:rsidR="006E190C" w:rsidRPr="004B60D9">
        <w:rPr>
          <w:sz w:val="28"/>
          <w:szCs w:val="28"/>
        </w:rPr>
        <w:t>Perkáta Nagyközség Önkormányzata 2019. évi költségvetésének megállapításáról szóló rendelettervezet megtárgyalása</w:t>
      </w:r>
      <w:r w:rsidR="004B60D9">
        <w:rPr>
          <w:sz w:val="28"/>
          <w:szCs w:val="28"/>
        </w:rPr>
        <w:t>.</w:t>
      </w:r>
    </w:p>
    <w:p w:rsidR="00442A68" w:rsidRDefault="00442A68" w:rsidP="004B60D9">
      <w:pPr>
        <w:jc w:val="both"/>
        <w:rPr>
          <w:sz w:val="28"/>
          <w:szCs w:val="28"/>
        </w:rPr>
      </w:pPr>
    </w:p>
    <w:p w:rsidR="00442A68" w:rsidRPr="00442A68" w:rsidRDefault="00442A68" w:rsidP="004B60D9">
      <w:pPr>
        <w:jc w:val="both"/>
        <w:rPr>
          <w:b/>
          <w:sz w:val="28"/>
          <w:szCs w:val="28"/>
          <w:u w:val="single"/>
        </w:rPr>
      </w:pPr>
      <w:r w:rsidRPr="00442A68">
        <w:rPr>
          <w:b/>
          <w:sz w:val="28"/>
          <w:szCs w:val="28"/>
          <w:u w:val="single"/>
        </w:rPr>
        <w:t>Somogyi Balázs polgármester</w:t>
      </w:r>
    </w:p>
    <w:p w:rsidR="00FF4ED9" w:rsidRDefault="00FB479E" w:rsidP="006E190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Az idei évben rendkívüli támogatással nem terveztünk, a kiadásokat jelentősen csökkentettük. Az írásos anyaghoz van kérdés?</w:t>
      </w:r>
    </w:p>
    <w:p w:rsidR="00FB479E" w:rsidRDefault="00FB479E" w:rsidP="006E190C">
      <w:pPr>
        <w:jc w:val="both"/>
        <w:rPr>
          <w:rFonts w:cs="Arial"/>
          <w:sz w:val="28"/>
          <w:szCs w:val="28"/>
        </w:rPr>
      </w:pPr>
    </w:p>
    <w:p w:rsidR="00FB479E" w:rsidRDefault="00FB479E" w:rsidP="00FB479E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B479E" w:rsidRDefault="00FB479E" w:rsidP="006E190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Amennyiben nincs kérdés, kérem, szavazzunk!</w:t>
      </w:r>
    </w:p>
    <w:p w:rsidR="004A4C4D" w:rsidRDefault="004A4C4D" w:rsidP="00FF4ED9">
      <w:pPr>
        <w:rPr>
          <w:rFonts w:cs="Arial"/>
          <w:sz w:val="28"/>
          <w:szCs w:val="28"/>
        </w:rPr>
      </w:pPr>
    </w:p>
    <w:p w:rsidR="00FF4ED9" w:rsidRDefault="00FF4ED9" w:rsidP="00FF4ED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713102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F4ED9" w:rsidRDefault="00FF4ED9" w:rsidP="00FF4ED9">
      <w:pPr>
        <w:jc w:val="both"/>
        <w:rPr>
          <w:rFonts w:cs="Arial"/>
          <w:sz w:val="28"/>
          <w:szCs w:val="28"/>
        </w:rPr>
      </w:pPr>
    </w:p>
    <w:p w:rsidR="00FF4ED9" w:rsidRPr="008002EA" w:rsidRDefault="00ED3E57" w:rsidP="00ED3E5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19</w:t>
      </w:r>
      <w:r w:rsidR="00AE58C5">
        <w:rPr>
          <w:rFonts w:cs="Arial"/>
          <w:b/>
          <w:sz w:val="28"/>
          <w:szCs w:val="28"/>
          <w:u w:val="single"/>
        </w:rPr>
        <w:t>/201</w:t>
      </w:r>
      <w:r w:rsidR="00B63013">
        <w:rPr>
          <w:rFonts w:cs="Arial"/>
          <w:b/>
          <w:sz w:val="28"/>
          <w:szCs w:val="28"/>
          <w:u w:val="single"/>
        </w:rPr>
        <w:t>9</w:t>
      </w:r>
      <w:r w:rsidR="00AE58C5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</w:t>
      </w:r>
      <w:r w:rsidR="00AE58C5">
        <w:rPr>
          <w:rFonts w:cs="Arial"/>
          <w:b/>
          <w:sz w:val="28"/>
          <w:szCs w:val="28"/>
          <w:u w:val="single"/>
        </w:rPr>
        <w:t>I</w:t>
      </w:r>
      <w:r w:rsidR="00FF4ED9">
        <w:rPr>
          <w:rFonts w:cs="Arial"/>
          <w:b/>
          <w:sz w:val="28"/>
          <w:szCs w:val="28"/>
          <w:u w:val="single"/>
        </w:rPr>
        <w:t xml:space="preserve">. </w:t>
      </w:r>
      <w:r>
        <w:rPr>
          <w:rFonts w:cs="Arial"/>
          <w:b/>
          <w:sz w:val="28"/>
          <w:szCs w:val="28"/>
          <w:u w:val="single"/>
        </w:rPr>
        <w:t>1</w:t>
      </w:r>
      <w:r w:rsidR="00B63013">
        <w:rPr>
          <w:rFonts w:cs="Arial"/>
          <w:b/>
          <w:sz w:val="28"/>
          <w:szCs w:val="28"/>
          <w:u w:val="single"/>
        </w:rPr>
        <w:t>3</w:t>
      </w:r>
      <w:r>
        <w:rPr>
          <w:rFonts w:cs="Arial"/>
          <w:b/>
          <w:sz w:val="28"/>
          <w:szCs w:val="28"/>
          <w:u w:val="single"/>
        </w:rPr>
        <w:t>.</w:t>
      </w:r>
      <w:r w:rsidR="00FF4ED9" w:rsidRPr="00F039AA">
        <w:rPr>
          <w:rFonts w:cs="Arial"/>
          <w:b/>
          <w:sz w:val="28"/>
          <w:szCs w:val="28"/>
          <w:u w:val="single"/>
        </w:rPr>
        <w:t>) Pénzügyi Bizottsági határozat:</w:t>
      </w:r>
    </w:p>
    <w:p w:rsidR="00ED3E57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 w:rsidR="00ED3E57">
        <w:rPr>
          <w:sz w:val="28"/>
          <w:szCs w:val="28"/>
        </w:rPr>
        <w:t xml:space="preserve"> elfogadásra javasolja a Képviselő-testületnek</w:t>
      </w:r>
      <w:r>
        <w:rPr>
          <w:sz w:val="28"/>
          <w:szCs w:val="28"/>
        </w:rPr>
        <w:t xml:space="preserve"> </w:t>
      </w:r>
      <w:r w:rsidR="00ED3E57" w:rsidRPr="004B60D9">
        <w:rPr>
          <w:sz w:val="28"/>
          <w:szCs w:val="28"/>
        </w:rPr>
        <w:t>Perkáta Nagyközség Önkormányzata 2019. évi költségvetésének megállapításáról szóló rendeletterveze</w:t>
      </w:r>
      <w:r w:rsidR="00ED3E57">
        <w:rPr>
          <w:sz w:val="28"/>
          <w:szCs w:val="28"/>
        </w:rPr>
        <w:t>tet.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ED9" w:rsidRPr="00D36984" w:rsidRDefault="00FF4ED9" w:rsidP="00FF4ED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297BED">
        <w:rPr>
          <w:rFonts w:cs="Arial"/>
          <w:sz w:val="28"/>
          <w:szCs w:val="28"/>
        </w:rPr>
        <w:t>Kovács Ferenc</w:t>
      </w:r>
      <w:r w:rsidR="00297BED" w:rsidRPr="00D36984">
        <w:rPr>
          <w:rFonts w:cs="Arial"/>
          <w:sz w:val="28"/>
          <w:szCs w:val="28"/>
        </w:rPr>
        <w:t xml:space="preserve"> a Pénzügyi Bizottság </w:t>
      </w:r>
      <w:r w:rsidR="00297BED">
        <w:rPr>
          <w:rFonts w:cs="Arial"/>
          <w:sz w:val="28"/>
          <w:szCs w:val="28"/>
        </w:rPr>
        <w:t>elnöke</w:t>
      </w:r>
    </w:p>
    <w:p w:rsidR="00FF4ED9" w:rsidRPr="00726AC0" w:rsidRDefault="00FF4ED9" w:rsidP="00726AC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 xml:space="preserve">: </w:t>
      </w:r>
      <w:r w:rsidR="00ED3E57" w:rsidRPr="00D36984">
        <w:rPr>
          <w:rFonts w:cs="Arial"/>
          <w:sz w:val="28"/>
          <w:szCs w:val="28"/>
        </w:rPr>
        <w:t>20</w:t>
      </w:r>
      <w:r w:rsidR="00ED3E57">
        <w:rPr>
          <w:rFonts w:cs="Arial"/>
          <w:sz w:val="28"/>
          <w:szCs w:val="28"/>
        </w:rPr>
        <w:t>19. február 13.</w:t>
      </w:r>
    </w:p>
    <w:p w:rsidR="00B46E46" w:rsidRDefault="00B46E46" w:rsidP="00FF4ED9">
      <w:pPr>
        <w:jc w:val="both"/>
        <w:rPr>
          <w:sz w:val="28"/>
          <w:szCs w:val="28"/>
        </w:rPr>
      </w:pPr>
    </w:p>
    <w:p w:rsidR="0032206E" w:rsidRDefault="0032206E" w:rsidP="0032206E">
      <w:pPr>
        <w:jc w:val="both"/>
        <w:rPr>
          <w:rFonts w:cs="Arial"/>
          <w:sz w:val="28"/>
          <w:szCs w:val="28"/>
        </w:rPr>
      </w:pPr>
    </w:p>
    <w:p w:rsidR="0032206E" w:rsidRDefault="00850C2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32206E">
        <w:rPr>
          <w:rFonts w:cs="Arial"/>
          <w:sz w:val="28"/>
          <w:szCs w:val="28"/>
        </w:rPr>
        <w:t>I. NAPIRENDI PONT</w:t>
      </w:r>
    </w:p>
    <w:p w:rsidR="00917CD2" w:rsidRDefault="00917CD2" w:rsidP="0032206E">
      <w:pPr>
        <w:jc w:val="both"/>
        <w:rPr>
          <w:rFonts w:cs="Arial"/>
          <w:sz w:val="28"/>
          <w:szCs w:val="28"/>
        </w:rPr>
      </w:pPr>
    </w:p>
    <w:p w:rsidR="00ED3E57" w:rsidRDefault="00713102" w:rsidP="00ED3E5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34883" w:rsidRPr="00ED3E57" w:rsidRDefault="00434883" w:rsidP="00ED3E57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Második napirendi pont </w:t>
      </w:r>
      <w:r w:rsidR="00ED3E57" w:rsidRPr="009A530D">
        <w:rPr>
          <w:sz w:val="28"/>
          <w:szCs w:val="28"/>
        </w:rPr>
        <w:t>Perkáta Nagyközség Önkormányzata saját bevételeinek, valamint adósságot keletkeztető ügyleteiből eredő fizetési kötelezettségeinek költségvetési évet követő három évre várható összegének meghatározása</w:t>
      </w:r>
      <w:r>
        <w:rPr>
          <w:sz w:val="28"/>
          <w:szCs w:val="28"/>
        </w:rPr>
        <w:t>.</w:t>
      </w:r>
      <w:r w:rsidR="009C1409">
        <w:rPr>
          <w:sz w:val="28"/>
          <w:szCs w:val="28"/>
        </w:rPr>
        <w:t xml:space="preserve"> Van kérdés az írásos anyaggal kapcsolatban? Amennyiben nincs, kérem, szavazzunk!</w:t>
      </w:r>
    </w:p>
    <w:p w:rsidR="009567BC" w:rsidRDefault="009567B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</w:t>
      </w:r>
      <w:r w:rsidR="00764692">
        <w:rPr>
          <w:sz w:val="28"/>
          <w:szCs w:val="28"/>
        </w:rPr>
        <w:t>, kézfelemeléssel jelezze!</w:t>
      </w:r>
    </w:p>
    <w:p w:rsidR="00764692" w:rsidRDefault="00764692" w:rsidP="00774A6A">
      <w:pPr>
        <w:jc w:val="both"/>
        <w:rPr>
          <w:sz w:val="28"/>
          <w:szCs w:val="28"/>
        </w:rPr>
      </w:pPr>
    </w:p>
    <w:p w:rsidR="00764692" w:rsidRDefault="00764692" w:rsidP="00764692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64692" w:rsidRDefault="00764692" w:rsidP="00764692">
      <w:pPr>
        <w:jc w:val="both"/>
        <w:rPr>
          <w:rFonts w:cs="Arial"/>
          <w:sz w:val="28"/>
          <w:szCs w:val="28"/>
        </w:rPr>
      </w:pPr>
    </w:p>
    <w:p w:rsidR="00764692" w:rsidRDefault="00764692" w:rsidP="00764692">
      <w:pPr>
        <w:jc w:val="both"/>
        <w:rPr>
          <w:rFonts w:cs="Arial"/>
          <w:sz w:val="28"/>
          <w:szCs w:val="28"/>
        </w:rPr>
      </w:pPr>
    </w:p>
    <w:p w:rsidR="00764692" w:rsidRPr="008002EA" w:rsidRDefault="00ED3E57" w:rsidP="00ED3E5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20</w:t>
      </w:r>
      <w:r w:rsidR="00764692">
        <w:rPr>
          <w:rFonts w:cs="Arial"/>
          <w:b/>
          <w:sz w:val="28"/>
          <w:szCs w:val="28"/>
          <w:u w:val="single"/>
        </w:rPr>
        <w:t>/2019. (</w:t>
      </w:r>
      <w:r>
        <w:rPr>
          <w:rFonts w:cs="Arial"/>
          <w:b/>
          <w:sz w:val="28"/>
          <w:szCs w:val="28"/>
          <w:u w:val="single"/>
        </w:rPr>
        <w:t>I</w:t>
      </w:r>
      <w:r w:rsidR="00764692">
        <w:rPr>
          <w:rFonts w:cs="Arial"/>
          <w:b/>
          <w:sz w:val="28"/>
          <w:szCs w:val="28"/>
          <w:u w:val="single"/>
        </w:rPr>
        <w:t xml:space="preserve">I. </w:t>
      </w:r>
      <w:r>
        <w:rPr>
          <w:rFonts w:cs="Arial"/>
          <w:b/>
          <w:sz w:val="28"/>
          <w:szCs w:val="28"/>
          <w:u w:val="single"/>
        </w:rPr>
        <w:t>13</w:t>
      </w:r>
      <w:r w:rsidR="00764692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ED3E57" w:rsidRDefault="00764692" w:rsidP="0076469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 elfogadásra javasolja a Képviselő-testületnek </w:t>
      </w:r>
      <w:r w:rsidR="00ED3E57" w:rsidRPr="009A530D">
        <w:rPr>
          <w:sz w:val="28"/>
          <w:szCs w:val="28"/>
        </w:rPr>
        <w:t>Perkáta Nagyközség Önkormányzata saját bevételeinek, valamint adósságot keletkeztető ügyleteiből eredő fizetési kötelezettségeinek költségvetési évet követő három évre várható összegének meghatározásá</w:t>
      </w:r>
      <w:r w:rsidR="00ED3E57">
        <w:rPr>
          <w:sz w:val="28"/>
          <w:szCs w:val="28"/>
        </w:rPr>
        <w:t>val kapcsolatos előterjesztést.</w:t>
      </w:r>
    </w:p>
    <w:p w:rsidR="00764692" w:rsidRDefault="00764692" w:rsidP="0076469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692" w:rsidRPr="00D36984" w:rsidRDefault="00764692" w:rsidP="00764692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764692" w:rsidRDefault="00764692" w:rsidP="00764692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9. </w:t>
      </w:r>
      <w:r w:rsidR="00ED3E57">
        <w:rPr>
          <w:rFonts w:cs="Arial"/>
          <w:sz w:val="28"/>
          <w:szCs w:val="28"/>
        </w:rPr>
        <w:t>február 13</w:t>
      </w:r>
      <w:r>
        <w:rPr>
          <w:rFonts w:cs="Arial"/>
          <w:sz w:val="28"/>
          <w:szCs w:val="28"/>
        </w:rPr>
        <w:t>.</w:t>
      </w:r>
    </w:p>
    <w:p w:rsidR="00764692" w:rsidRDefault="00764692" w:rsidP="00764692">
      <w:pPr>
        <w:ind w:firstLine="708"/>
        <w:jc w:val="both"/>
        <w:rPr>
          <w:rFonts w:cs="Arial"/>
          <w:sz w:val="28"/>
          <w:szCs w:val="28"/>
        </w:rPr>
      </w:pPr>
    </w:p>
    <w:p w:rsidR="00764692" w:rsidRDefault="00764692" w:rsidP="0076469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764692" w:rsidRDefault="00764692" w:rsidP="00764692">
      <w:pPr>
        <w:ind w:firstLine="708"/>
        <w:jc w:val="both"/>
        <w:rPr>
          <w:rFonts w:cs="Arial"/>
          <w:sz w:val="28"/>
          <w:szCs w:val="28"/>
        </w:rPr>
      </w:pPr>
    </w:p>
    <w:p w:rsidR="00764692" w:rsidRPr="00170D85" w:rsidRDefault="00764692" w:rsidP="0076469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D3E57" w:rsidRDefault="00764692" w:rsidP="00ED3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napirendi pont </w:t>
      </w:r>
      <w:r w:rsidR="00ED3E57">
        <w:rPr>
          <w:sz w:val="28"/>
          <w:szCs w:val="28"/>
        </w:rPr>
        <w:t>a</w:t>
      </w:r>
      <w:r w:rsidR="00ED3E57" w:rsidRPr="009A530D">
        <w:rPr>
          <w:sz w:val="28"/>
          <w:szCs w:val="28"/>
        </w:rPr>
        <w:t xml:space="preserve"> Polgármesteri Hivatalban foglalkoztatott közszolgálati jogviszonyban álló köztisztviselők illetménykiegészítéséről szóló rendelettervezet</w:t>
      </w:r>
      <w:r w:rsidR="00FC0463">
        <w:rPr>
          <w:sz w:val="28"/>
          <w:szCs w:val="28"/>
        </w:rPr>
        <w:t>et</w:t>
      </w:r>
      <w:r w:rsidR="00ED3E57">
        <w:rPr>
          <w:sz w:val="28"/>
          <w:szCs w:val="28"/>
        </w:rPr>
        <w:t>.</w:t>
      </w:r>
    </w:p>
    <w:p w:rsidR="00FF5DFA" w:rsidRDefault="00FF5DFA" w:rsidP="00ED3E57">
      <w:pPr>
        <w:jc w:val="both"/>
        <w:rPr>
          <w:sz w:val="28"/>
          <w:szCs w:val="28"/>
        </w:rPr>
      </w:pPr>
    </w:p>
    <w:p w:rsidR="00FF5DFA" w:rsidRPr="00442A68" w:rsidRDefault="00FF5DFA" w:rsidP="00FF5DFA">
      <w:pPr>
        <w:jc w:val="both"/>
        <w:rPr>
          <w:b/>
          <w:sz w:val="28"/>
          <w:szCs w:val="28"/>
          <w:u w:val="single"/>
        </w:rPr>
      </w:pPr>
      <w:r w:rsidRPr="00442A68">
        <w:rPr>
          <w:b/>
          <w:sz w:val="28"/>
          <w:szCs w:val="28"/>
          <w:u w:val="single"/>
        </w:rPr>
        <w:t>Somogyi Balázs polgármester</w:t>
      </w:r>
    </w:p>
    <w:p w:rsidR="00FF5DFA" w:rsidRPr="009A530D" w:rsidRDefault="00FF5DFA" w:rsidP="00ED3E57">
      <w:pPr>
        <w:jc w:val="both"/>
        <w:rPr>
          <w:sz w:val="28"/>
          <w:szCs w:val="28"/>
        </w:rPr>
      </w:pPr>
      <w:r>
        <w:rPr>
          <w:sz w:val="28"/>
          <w:szCs w:val="28"/>
        </w:rPr>
        <w:t>Az előző évhez hasonlóan 20 %-os javaslatot tartalmaz az előterjesztés.</w:t>
      </w:r>
    </w:p>
    <w:p w:rsidR="00E9188A" w:rsidRDefault="00E9188A" w:rsidP="00764692">
      <w:pPr>
        <w:jc w:val="both"/>
        <w:rPr>
          <w:sz w:val="28"/>
          <w:szCs w:val="28"/>
        </w:rPr>
      </w:pPr>
    </w:p>
    <w:p w:rsidR="00E9188A" w:rsidRPr="00170D85" w:rsidRDefault="00E9188A" w:rsidP="00E9188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9188A" w:rsidRDefault="00E9188A" w:rsidP="00764692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764692" w:rsidRDefault="00764692" w:rsidP="00774A6A">
      <w:pPr>
        <w:jc w:val="both"/>
        <w:rPr>
          <w:sz w:val="28"/>
          <w:szCs w:val="28"/>
        </w:rPr>
      </w:pPr>
    </w:p>
    <w:p w:rsidR="00764692" w:rsidRDefault="00764692" w:rsidP="00764692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F5DFA" w:rsidRDefault="00FF5DFA" w:rsidP="00764692">
      <w:pPr>
        <w:jc w:val="both"/>
        <w:rPr>
          <w:rFonts w:cs="Arial"/>
          <w:b/>
          <w:sz w:val="28"/>
          <w:szCs w:val="28"/>
        </w:rPr>
      </w:pPr>
    </w:p>
    <w:p w:rsidR="00FF5DFA" w:rsidRDefault="00FF5DFA" w:rsidP="00764692">
      <w:pPr>
        <w:jc w:val="both"/>
        <w:rPr>
          <w:rFonts w:cs="Arial"/>
          <w:b/>
          <w:sz w:val="28"/>
          <w:szCs w:val="28"/>
        </w:rPr>
      </w:pPr>
    </w:p>
    <w:p w:rsidR="00FF5DFA" w:rsidRPr="00FF5DFA" w:rsidRDefault="00FF5DFA" w:rsidP="00764692">
      <w:pPr>
        <w:jc w:val="both"/>
        <w:rPr>
          <w:rFonts w:cs="Arial"/>
          <w:b/>
          <w:sz w:val="28"/>
          <w:szCs w:val="28"/>
        </w:rPr>
      </w:pPr>
    </w:p>
    <w:p w:rsidR="00764692" w:rsidRDefault="00764692" w:rsidP="00764692">
      <w:pPr>
        <w:jc w:val="both"/>
        <w:rPr>
          <w:rFonts w:cs="Arial"/>
          <w:sz w:val="28"/>
          <w:szCs w:val="28"/>
        </w:rPr>
      </w:pPr>
    </w:p>
    <w:p w:rsidR="00764692" w:rsidRPr="008002EA" w:rsidRDefault="00ED3E57" w:rsidP="00764692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21</w:t>
      </w:r>
      <w:r w:rsidR="00764692">
        <w:rPr>
          <w:rFonts w:cs="Arial"/>
          <w:b/>
          <w:sz w:val="28"/>
          <w:szCs w:val="28"/>
          <w:u w:val="single"/>
        </w:rPr>
        <w:t>/2019. (I</w:t>
      </w:r>
      <w:r>
        <w:rPr>
          <w:rFonts w:cs="Arial"/>
          <w:b/>
          <w:sz w:val="28"/>
          <w:szCs w:val="28"/>
          <w:u w:val="single"/>
        </w:rPr>
        <w:t>I</w:t>
      </w:r>
      <w:r w:rsidR="00764692">
        <w:rPr>
          <w:rFonts w:cs="Arial"/>
          <w:b/>
          <w:sz w:val="28"/>
          <w:szCs w:val="28"/>
          <w:u w:val="single"/>
        </w:rPr>
        <w:t xml:space="preserve">. </w:t>
      </w:r>
      <w:r>
        <w:rPr>
          <w:rFonts w:cs="Arial"/>
          <w:b/>
          <w:sz w:val="28"/>
          <w:szCs w:val="28"/>
          <w:u w:val="single"/>
        </w:rPr>
        <w:t>1</w:t>
      </w:r>
      <w:r w:rsidR="00764692">
        <w:rPr>
          <w:rFonts w:cs="Arial"/>
          <w:b/>
          <w:sz w:val="28"/>
          <w:szCs w:val="28"/>
          <w:u w:val="single"/>
        </w:rPr>
        <w:t>3</w:t>
      </w:r>
      <w:r w:rsidR="00764692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E9188A" w:rsidRDefault="00764692" w:rsidP="0076469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elfogadásra javasolja a Képviselő-testületnek </w:t>
      </w:r>
      <w:r w:rsidR="00ED3E57" w:rsidRPr="009A530D">
        <w:rPr>
          <w:sz w:val="28"/>
          <w:szCs w:val="28"/>
        </w:rPr>
        <w:t>Polgármesteri Hivatalban foglalkoztatott közszolgálati jogviszonyban álló köztisztviselők illetménykiegészítéséről szóló rendelettervezet</w:t>
      </w:r>
      <w:r w:rsidR="00ED3E57">
        <w:rPr>
          <w:sz w:val="28"/>
          <w:szCs w:val="28"/>
        </w:rPr>
        <w:t>et.</w:t>
      </w:r>
    </w:p>
    <w:p w:rsidR="00ED3E57" w:rsidRDefault="00ED3E57" w:rsidP="00764692">
      <w:pPr>
        <w:ind w:left="708"/>
        <w:jc w:val="both"/>
        <w:rPr>
          <w:sz w:val="28"/>
          <w:szCs w:val="28"/>
        </w:rPr>
      </w:pPr>
    </w:p>
    <w:p w:rsidR="00764692" w:rsidRPr="00D36984" w:rsidRDefault="00764692" w:rsidP="00764692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764692" w:rsidRDefault="00764692" w:rsidP="00764692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9. </w:t>
      </w:r>
      <w:r w:rsidR="00ED3E57">
        <w:rPr>
          <w:rFonts w:cs="Arial"/>
          <w:sz w:val="28"/>
          <w:szCs w:val="28"/>
        </w:rPr>
        <w:t>február 13</w:t>
      </w:r>
      <w:r>
        <w:rPr>
          <w:rFonts w:cs="Arial"/>
          <w:sz w:val="28"/>
          <w:szCs w:val="28"/>
        </w:rPr>
        <w:t>.</w:t>
      </w:r>
    </w:p>
    <w:p w:rsidR="00764692" w:rsidRDefault="00764692" w:rsidP="00774A6A">
      <w:pPr>
        <w:jc w:val="both"/>
        <w:rPr>
          <w:sz w:val="28"/>
          <w:szCs w:val="28"/>
        </w:rPr>
      </w:pPr>
    </w:p>
    <w:p w:rsidR="00E9188A" w:rsidRDefault="00742D32" w:rsidP="00E9188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E9188A">
        <w:rPr>
          <w:rFonts w:cs="Arial"/>
          <w:sz w:val="28"/>
          <w:szCs w:val="28"/>
        </w:rPr>
        <w:t>V. NAPIRENDI PONT</w:t>
      </w:r>
    </w:p>
    <w:p w:rsidR="00E9188A" w:rsidRDefault="00E9188A" w:rsidP="00E9188A">
      <w:pPr>
        <w:ind w:firstLine="708"/>
        <w:jc w:val="both"/>
        <w:rPr>
          <w:rFonts w:cs="Arial"/>
          <w:sz w:val="28"/>
          <w:szCs w:val="28"/>
        </w:rPr>
      </w:pPr>
    </w:p>
    <w:p w:rsidR="00E9188A" w:rsidRPr="00170D85" w:rsidRDefault="00E9188A" w:rsidP="00E9188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D3E57" w:rsidRDefault="00E9188A" w:rsidP="00ED3E57">
      <w:pPr>
        <w:jc w:val="both"/>
        <w:rPr>
          <w:sz w:val="28"/>
          <w:szCs w:val="28"/>
        </w:rPr>
      </w:pPr>
      <w:r>
        <w:rPr>
          <w:sz w:val="28"/>
          <w:szCs w:val="28"/>
        </w:rPr>
        <w:t>Negyedik napirendi pont a</w:t>
      </w:r>
      <w:r w:rsidR="00ED3E57" w:rsidRPr="009A530D">
        <w:rPr>
          <w:sz w:val="28"/>
          <w:szCs w:val="28"/>
        </w:rPr>
        <w:t xml:space="preserve"> civil szervezetek támogatásáról szóló rendelettervezet megtárgyalása</w:t>
      </w:r>
      <w:r w:rsidR="00ED3E57">
        <w:rPr>
          <w:sz w:val="28"/>
          <w:szCs w:val="28"/>
        </w:rPr>
        <w:t>.</w:t>
      </w:r>
    </w:p>
    <w:p w:rsidR="00FF5DFA" w:rsidRDefault="00FF5DFA" w:rsidP="00ED3E57">
      <w:pPr>
        <w:jc w:val="both"/>
        <w:rPr>
          <w:sz w:val="28"/>
          <w:szCs w:val="28"/>
        </w:rPr>
      </w:pPr>
    </w:p>
    <w:p w:rsidR="00FF5DFA" w:rsidRPr="00442A68" w:rsidRDefault="00FF5DFA" w:rsidP="00FF5DFA">
      <w:pPr>
        <w:jc w:val="both"/>
        <w:rPr>
          <w:b/>
          <w:sz w:val="28"/>
          <w:szCs w:val="28"/>
          <w:u w:val="single"/>
        </w:rPr>
      </w:pPr>
      <w:r w:rsidRPr="00442A68">
        <w:rPr>
          <w:b/>
          <w:sz w:val="28"/>
          <w:szCs w:val="28"/>
          <w:u w:val="single"/>
        </w:rPr>
        <w:t>Somogyi Balázs polgármester</w:t>
      </w:r>
    </w:p>
    <w:p w:rsidR="00FF5DFA" w:rsidRDefault="00FF5DFA" w:rsidP="00ED3E57">
      <w:pPr>
        <w:jc w:val="both"/>
        <w:rPr>
          <w:sz w:val="28"/>
          <w:szCs w:val="28"/>
        </w:rPr>
      </w:pPr>
      <w:r>
        <w:rPr>
          <w:sz w:val="28"/>
          <w:szCs w:val="28"/>
        </w:rPr>
        <w:t>Részletesebb szabályozást javasolnánk a támogatásokkal kapcsolatban.</w:t>
      </w:r>
    </w:p>
    <w:p w:rsidR="00FF5DFA" w:rsidRDefault="00FF5DFA" w:rsidP="00ED3E57">
      <w:pPr>
        <w:jc w:val="both"/>
        <w:rPr>
          <w:sz w:val="28"/>
          <w:szCs w:val="28"/>
        </w:rPr>
      </w:pPr>
    </w:p>
    <w:p w:rsidR="00FF5DFA" w:rsidRPr="00170D85" w:rsidRDefault="00FF5DFA" w:rsidP="00FF5DF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F5DFA" w:rsidRDefault="00FF5DFA" w:rsidP="00FF5DFA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FF5DFA" w:rsidRDefault="00FF5DFA" w:rsidP="00ED3E57">
      <w:pPr>
        <w:jc w:val="both"/>
        <w:rPr>
          <w:sz w:val="28"/>
          <w:szCs w:val="28"/>
        </w:rPr>
      </w:pPr>
    </w:p>
    <w:p w:rsidR="00D2372D" w:rsidRDefault="00D2372D" w:rsidP="00ED3E57">
      <w:pPr>
        <w:jc w:val="both"/>
        <w:rPr>
          <w:sz w:val="28"/>
          <w:szCs w:val="28"/>
        </w:rPr>
      </w:pPr>
    </w:p>
    <w:p w:rsidR="001C272B" w:rsidRDefault="001C272B" w:rsidP="001C272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C272B" w:rsidRDefault="001C272B" w:rsidP="001C272B">
      <w:pPr>
        <w:jc w:val="both"/>
        <w:rPr>
          <w:rFonts w:cs="Arial"/>
          <w:sz w:val="28"/>
          <w:szCs w:val="28"/>
        </w:rPr>
      </w:pPr>
    </w:p>
    <w:p w:rsidR="001C272B" w:rsidRDefault="001C272B" w:rsidP="001C272B">
      <w:pPr>
        <w:jc w:val="both"/>
        <w:rPr>
          <w:rFonts w:cs="Arial"/>
          <w:sz w:val="28"/>
          <w:szCs w:val="28"/>
        </w:rPr>
      </w:pPr>
    </w:p>
    <w:p w:rsidR="001C272B" w:rsidRPr="008002EA" w:rsidRDefault="001C272B" w:rsidP="001C272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22/2019. (II. 13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C272B" w:rsidRPr="001C272B" w:rsidRDefault="001C272B" w:rsidP="001C27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>a elfogadásra javasolja a Képviselő-testületnek a</w:t>
      </w:r>
      <w:r w:rsidRPr="009A530D">
        <w:rPr>
          <w:sz w:val="28"/>
          <w:szCs w:val="28"/>
        </w:rPr>
        <w:t xml:space="preserve"> civil szervezetek támogatásáról szóló rendelettervezet megtárgyalása</w:t>
      </w:r>
      <w:r w:rsidRPr="001C272B">
        <w:rPr>
          <w:sz w:val="28"/>
          <w:szCs w:val="28"/>
        </w:rPr>
        <w:t>.</w:t>
      </w:r>
    </w:p>
    <w:p w:rsidR="001C272B" w:rsidRDefault="001C272B" w:rsidP="001C272B">
      <w:pPr>
        <w:ind w:left="708"/>
        <w:jc w:val="both"/>
        <w:rPr>
          <w:sz w:val="28"/>
          <w:szCs w:val="28"/>
        </w:rPr>
      </w:pPr>
    </w:p>
    <w:p w:rsidR="001C272B" w:rsidRPr="00D36984" w:rsidRDefault="001C272B" w:rsidP="001C272B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1C272B" w:rsidRDefault="001C272B" w:rsidP="001C272B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február 13.</w:t>
      </w:r>
    </w:p>
    <w:p w:rsidR="00D2372D" w:rsidRDefault="00D2372D" w:rsidP="00ED3E57">
      <w:pPr>
        <w:jc w:val="both"/>
        <w:rPr>
          <w:sz w:val="28"/>
          <w:szCs w:val="28"/>
        </w:rPr>
      </w:pPr>
    </w:p>
    <w:p w:rsidR="00742D32" w:rsidRDefault="00742D32" w:rsidP="00ED3E57">
      <w:pPr>
        <w:jc w:val="both"/>
        <w:rPr>
          <w:sz w:val="28"/>
          <w:szCs w:val="28"/>
        </w:rPr>
      </w:pPr>
    </w:p>
    <w:p w:rsidR="00742D32" w:rsidRDefault="00742D32" w:rsidP="00742D3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FC0463" w:rsidRDefault="00FC0463" w:rsidP="00742D32">
      <w:pPr>
        <w:jc w:val="both"/>
        <w:rPr>
          <w:rFonts w:cs="Arial"/>
          <w:sz w:val="28"/>
          <w:szCs w:val="28"/>
        </w:rPr>
      </w:pPr>
    </w:p>
    <w:p w:rsidR="00742D32" w:rsidRPr="00170D85" w:rsidRDefault="00742D32" w:rsidP="00742D3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C272B" w:rsidRDefault="00742D32" w:rsidP="001C272B">
      <w:pPr>
        <w:jc w:val="both"/>
        <w:rPr>
          <w:sz w:val="28"/>
          <w:szCs w:val="28"/>
        </w:rPr>
      </w:pPr>
      <w:r w:rsidRPr="001C272B">
        <w:rPr>
          <w:sz w:val="28"/>
          <w:szCs w:val="28"/>
        </w:rPr>
        <w:t xml:space="preserve">Ötödik napirendi pont a </w:t>
      </w:r>
      <w:r w:rsidR="001C272B" w:rsidRPr="001C272B">
        <w:rPr>
          <w:sz w:val="28"/>
          <w:szCs w:val="28"/>
        </w:rPr>
        <w:t>Perkáta Nagyközség Polgármestere Cafetéria Szabályzatának megtárgyalása.</w:t>
      </w:r>
    </w:p>
    <w:p w:rsidR="00FF5DFA" w:rsidRDefault="00FF5DFA" w:rsidP="001C272B">
      <w:pPr>
        <w:jc w:val="both"/>
        <w:rPr>
          <w:sz w:val="28"/>
          <w:szCs w:val="28"/>
        </w:rPr>
      </w:pPr>
    </w:p>
    <w:p w:rsidR="00FF5DFA" w:rsidRPr="00442A68" w:rsidRDefault="00FF5DFA" w:rsidP="00FF5DFA">
      <w:pPr>
        <w:jc w:val="both"/>
        <w:rPr>
          <w:b/>
          <w:sz w:val="28"/>
          <w:szCs w:val="28"/>
          <w:u w:val="single"/>
        </w:rPr>
      </w:pPr>
      <w:r w:rsidRPr="00442A68">
        <w:rPr>
          <w:b/>
          <w:sz w:val="28"/>
          <w:szCs w:val="28"/>
          <w:u w:val="single"/>
        </w:rPr>
        <w:t>Somogyi Balázs polgármester</w:t>
      </w:r>
    </w:p>
    <w:p w:rsidR="00FF5DFA" w:rsidRDefault="00FF5DFA" w:rsidP="001C272B">
      <w:pPr>
        <w:jc w:val="both"/>
        <w:rPr>
          <w:sz w:val="28"/>
          <w:szCs w:val="28"/>
        </w:rPr>
      </w:pPr>
      <w:r>
        <w:rPr>
          <w:sz w:val="28"/>
          <w:szCs w:val="28"/>
        </w:rPr>
        <w:t>A költségvetési törvényben meghatározott cafetéria illeti</w:t>
      </w:r>
      <w:r w:rsidR="00FC0463">
        <w:rPr>
          <w:sz w:val="28"/>
          <w:szCs w:val="28"/>
        </w:rPr>
        <w:t xml:space="preserve"> meg</w:t>
      </w:r>
      <w:r>
        <w:rPr>
          <w:sz w:val="28"/>
          <w:szCs w:val="28"/>
        </w:rPr>
        <w:t xml:space="preserve"> a polgármestert, a szabályozás az előző évhez hasonlóan történik.</w:t>
      </w:r>
    </w:p>
    <w:p w:rsidR="00FF5DFA" w:rsidRDefault="00FF5DFA" w:rsidP="001C272B">
      <w:pPr>
        <w:jc w:val="both"/>
        <w:rPr>
          <w:sz w:val="28"/>
          <w:szCs w:val="28"/>
        </w:rPr>
      </w:pPr>
    </w:p>
    <w:p w:rsidR="00FF5DFA" w:rsidRPr="00170D85" w:rsidRDefault="00FF5DFA" w:rsidP="00FF5DF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>Kovács Ferenc a Pénzügyi Bizottság elnöke</w:t>
      </w:r>
    </w:p>
    <w:p w:rsidR="00FF5DFA" w:rsidRDefault="00FF5DFA" w:rsidP="00FF5DFA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FF5DFA" w:rsidRPr="001C272B" w:rsidRDefault="00FF5DFA" w:rsidP="001C272B">
      <w:pPr>
        <w:jc w:val="both"/>
        <w:rPr>
          <w:sz w:val="28"/>
          <w:szCs w:val="28"/>
        </w:rPr>
      </w:pPr>
    </w:p>
    <w:p w:rsidR="001C272B" w:rsidRDefault="001C272B" w:rsidP="00742D32">
      <w:pPr>
        <w:jc w:val="both"/>
        <w:rPr>
          <w:sz w:val="28"/>
          <w:szCs w:val="28"/>
        </w:rPr>
      </w:pPr>
    </w:p>
    <w:p w:rsidR="001C272B" w:rsidRDefault="001C272B" w:rsidP="001C272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C272B" w:rsidRDefault="001C272B" w:rsidP="001C272B">
      <w:pPr>
        <w:jc w:val="both"/>
        <w:rPr>
          <w:rFonts w:cs="Arial"/>
          <w:sz w:val="28"/>
          <w:szCs w:val="28"/>
        </w:rPr>
      </w:pPr>
    </w:p>
    <w:p w:rsidR="001C272B" w:rsidRDefault="001C272B" w:rsidP="001C272B">
      <w:pPr>
        <w:jc w:val="both"/>
        <w:rPr>
          <w:rFonts w:cs="Arial"/>
          <w:sz w:val="28"/>
          <w:szCs w:val="28"/>
        </w:rPr>
      </w:pPr>
    </w:p>
    <w:p w:rsidR="001C272B" w:rsidRPr="008002EA" w:rsidRDefault="001C272B" w:rsidP="001C272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23/2019. (II. 13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C272B" w:rsidRDefault="001C272B" w:rsidP="001C272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>a elfogadásra javasolja a Képviselő-testületnek</w:t>
      </w:r>
      <w:r w:rsidRPr="001C272B">
        <w:rPr>
          <w:sz w:val="28"/>
          <w:szCs w:val="28"/>
        </w:rPr>
        <w:t xml:space="preserve"> Perkáta Nagyközség Polgármestere Cafetéria Szabályzatá</w:t>
      </w:r>
      <w:r>
        <w:rPr>
          <w:sz w:val="28"/>
          <w:szCs w:val="28"/>
        </w:rPr>
        <w:t>val kapcsolatos előterjesztést.</w:t>
      </w:r>
    </w:p>
    <w:p w:rsidR="001C272B" w:rsidRDefault="001C272B" w:rsidP="001C272B">
      <w:pPr>
        <w:ind w:left="708"/>
        <w:jc w:val="both"/>
        <w:rPr>
          <w:sz w:val="28"/>
          <w:szCs w:val="28"/>
        </w:rPr>
      </w:pPr>
    </w:p>
    <w:p w:rsidR="001C272B" w:rsidRPr="00D36984" w:rsidRDefault="001C272B" w:rsidP="001C272B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1C272B" w:rsidRDefault="001C272B" w:rsidP="001C272B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február 13.</w:t>
      </w:r>
    </w:p>
    <w:p w:rsidR="001C272B" w:rsidRDefault="001C272B" w:rsidP="00742D32">
      <w:pPr>
        <w:jc w:val="both"/>
        <w:rPr>
          <w:sz w:val="28"/>
          <w:szCs w:val="28"/>
        </w:rPr>
      </w:pPr>
    </w:p>
    <w:p w:rsidR="00742D32" w:rsidRDefault="00742D32" w:rsidP="00742D32">
      <w:pPr>
        <w:jc w:val="both"/>
        <w:rPr>
          <w:rFonts w:cs="Arial"/>
          <w:sz w:val="28"/>
          <w:szCs w:val="28"/>
        </w:rPr>
      </w:pPr>
    </w:p>
    <w:p w:rsidR="00742D32" w:rsidRDefault="00742D32" w:rsidP="00742D3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VI. NAPIRENDI PONT</w:t>
      </w:r>
    </w:p>
    <w:p w:rsidR="00FC0463" w:rsidRDefault="00FC0463" w:rsidP="00742D32">
      <w:pPr>
        <w:jc w:val="both"/>
        <w:rPr>
          <w:rFonts w:cs="Arial"/>
          <w:sz w:val="28"/>
          <w:szCs w:val="28"/>
        </w:rPr>
      </w:pPr>
    </w:p>
    <w:p w:rsidR="00742D32" w:rsidRPr="00170D85" w:rsidRDefault="00742D32" w:rsidP="00742D3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F5DFA" w:rsidRPr="00ED3E57" w:rsidRDefault="00742D32" w:rsidP="00FF5DF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Hatodik napirendi pont </w:t>
      </w:r>
      <w:r w:rsidR="00F92674">
        <w:rPr>
          <w:sz w:val="28"/>
          <w:szCs w:val="28"/>
        </w:rPr>
        <w:t>r</w:t>
      </w:r>
      <w:r w:rsidR="00F92674" w:rsidRPr="009A530D">
        <w:rPr>
          <w:sz w:val="28"/>
          <w:szCs w:val="28"/>
        </w:rPr>
        <w:t>endelkezés a települési környezetvédelmi alap felhasználásáró</w:t>
      </w:r>
      <w:r w:rsidR="00F92674">
        <w:rPr>
          <w:sz w:val="28"/>
          <w:szCs w:val="28"/>
        </w:rPr>
        <w:t>l.</w:t>
      </w:r>
      <w:r w:rsidR="00FF5DFA">
        <w:rPr>
          <w:sz w:val="28"/>
          <w:szCs w:val="28"/>
        </w:rPr>
        <w:t xml:space="preserve"> Van kérdés az írásos anyaggal kapcsolatban? Amennyiben nincs, kérem, szavazzunk!</w:t>
      </w:r>
    </w:p>
    <w:p w:rsidR="001C272B" w:rsidRDefault="00FF5DFA" w:rsidP="00F92674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F92674" w:rsidRPr="00F92674" w:rsidRDefault="00F92674" w:rsidP="00F92674">
      <w:pPr>
        <w:jc w:val="both"/>
        <w:rPr>
          <w:sz w:val="28"/>
          <w:szCs w:val="28"/>
        </w:rPr>
      </w:pPr>
    </w:p>
    <w:p w:rsidR="001C272B" w:rsidRDefault="001C272B" w:rsidP="001C272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C272B" w:rsidRDefault="001C272B" w:rsidP="001C272B">
      <w:pPr>
        <w:jc w:val="both"/>
        <w:rPr>
          <w:rFonts w:cs="Arial"/>
          <w:sz w:val="28"/>
          <w:szCs w:val="28"/>
        </w:rPr>
      </w:pPr>
    </w:p>
    <w:p w:rsidR="001C272B" w:rsidRDefault="001C272B" w:rsidP="001C272B">
      <w:pPr>
        <w:jc w:val="both"/>
        <w:rPr>
          <w:rFonts w:cs="Arial"/>
          <w:sz w:val="28"/>
          <w:szCs w:val="28"/>
        </w:rPr>
      </w:pPr>
    </w:p>
    <w:p w:rsidR="001C272B" w:rsidRPr="008002EA" w:rsidRDefault="001C272B" w:rsidP="001C272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24/2019. (II. 13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C272B" w:rsidRPr="00F92674" w:rsidRDefault="001C272B" w:rsidP="00F9267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elfogadásra javasolja a Képviselő-testületnek </w:t>
      </w:r>
      <w:r w:rsidR="00F92674" w:rsidRPr="009A530D">
        <w:rPr>
          <w:sz w:val="28"/>
          <w:szCs w:val="28"/>
        </w:rPr>
        <w:t>a települési környezetvédelmi alap felhasználásáról</w:t>
      </w:r>
      <w:r w:rsidR="00F92674">
        <w:rPr>
          <w:sz w:val="28"/>
          <w:szCs w:val="28"/>
        </w:rPr>
        <w:t xml:space="preserve"> szóló előterjesztést</w:t>
      </w:r>
      <w:r w:rsidRPr="00F92674">
        <w:rPr>
          <w:sz w:val="28"/>
          <w:szCs w:val="28"/>
        </w:rPr>
        <w:t>.</w:t>
      </w:r>
    </w:p>
    <w:p w:rsidR="001C272B" w:rsidRDefault="001C272B" w:rsidP="001C272B">
      <w:pPr>
        <w:ind w:left="708"/>
        <w:jc w:val="both"/>
        <w:rPr>
          <w:sz w:val="28"/>
          <w:szCs w:val="28"/>
        </w:rPr>
      </w:pPr>
    </w:p>
    <w:p w:rsidR="001C272B" w:rsidRPr="00D36984" w:rsidRDefault="001C272B" w:rsidP="001C272B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1C272B" w:rsidRDefault="001C272B" w:rsidP="001C272B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február 13.</w:t>
      </w:r>
    </w:p>
    <w:p w:rsidR="001C272B" w:rsidRDefault="001C272B" w:rsidP="00742D32">
      <w:pPr>
        <w:jc w:val="both"/>
        <w:rPr>
          <w:sz w:val="28"/>
          <w:szCs w:val="28"/>
        </w:rPr>
      </w:pPr>
    </w:p>
    <w:p w:rsidR="00742D32" w:rsidRDefault="00742D32" w:rsidP="00742D32">
      <w:pPr>
        <w:jc w:val="both"/>
        <w:rPr>
          <w:rFonts w:cs="Arial"/>
          <w:sz w:val="28"/>
          <w:szCs w:val="28"/>
        </w:rPr>
      </w:pPr>
    </w:p>
    <w:p w:rsidR="00742D32" w:rsidRDefault="00742D32" w:rsidP="00742D3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VII. NAPIRENDI PONT</w:t>
      </w:r>
    </w:p>
    <w:p w:rsidR="00FC0463" w:rsidRDefault="00FC0463" w:rsidP="00742D32">
      <w:pPr>
        <w:jc w:val="both"/>
        <w:rPr>
          <w:rFonts w:cs="Arial"/>
          <w:sz w:val="28"/>
          <w:szCs w:val="28"/>
        </w:rPr>
      </w:pPr>
    </w:p>
    <w:p w:rsidR="00742D32" w:rsidRPr="00170D85" w:rsidRDefault="00742D32" w:rsidP="00742D3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F5DFA" w:rsidRPr="00ED3E57" w:rsidRDefault="00742D32" w:rsidP="00FF5DF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Hetedik napirendi pont</w:t>
      </w:r>
      <w:r w:rsidRPr="009A530D">
        <w:rPr>
          <w:sz w:val="28"/>
          <w:szCs w:val="28"/>
        </w:rPr>
        <w:t xml:space="preserve"> </w:t>
      </w:r>
      <w:r w:rsidR="00124BDE" w:rsidRPr="009A530D">
        <w:rPr>
          <w:sz w:val="28"/>
          <w:szCs w:val="28"/>
        </w:rPr>
        <w:t>Perkáta Nagyközség Önkormányzata 2019. évi közbeszerzési tervének elfogadása</w:t>
      </w:r>
      <w:r w:rsidR="00124BDE">
        <w:rPr>
          <w:sz w:val="28"/>
          <w:szCs w:val="28"/>
        </w:rPr>
        <w:t>.</w:t>
      </w:r>
      <w:r w:rsidR="00FF5DFA">
        <w:rPr>
          <w:sz w:val="28"/>
          <w:szCs w:val="28"/>
        </w:rPr>
        <w:t xml:space="preserve"> Van kérdés az írásos anyaggal kapcsolatban? Amennyiben nincs, kérem, szavazzunk!</w:t>
      </w:r>
    </w:p>
    <w:p w:rsidR="00FF5DFA" w:rsidRDefault="00FF5DFA" w:rsidP="00FF5D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Aki egyetért, kérem, kézfelemeléssel jelezze!</w:t>
      </w:r>
    </w:p>
    <w:p w:rsidR="00124BDE" w:rsidRPr="009A530D" w:rsidRDefault="00124BDE" w:rsidP="00124BDE">
      <w:pPr>
        <w:jc w:val="both"/>
        <w:rPr>
          <w:sz w:val="28"/>
          <w:szCs w:val="28"/>
        </w:rPr>
      </w:pPr>
    </w:p>
    <w:p w:rsidR="001C272B" w:rsidRDefault="001C272B" w:rsidP="00742D32">
      <w:pPr>
        <w:jc w:val="both"/>
        <w:rPr>
          <w:sz w:val="28"/>
          <w:szCs w:val="28"/>
        </w:rPr>
      </w:pPr>
    </w:p>
    <w:p w:rsidR="001C272B" w:rsidRDefault="001C272B" w:rsidP="001C272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C272B" w:rsidRDefault="001C272B" w:rsidP="001C272B">
      <w:pPr>
        <w:jc w:val="both"/>
        <w:rPr>
          <w:rFonts w:cs="Arial"/>
          <w:sz w:val="28"/>
          <w:szCs w:val="28"/>
        </w:rPr>
      </w:pPr>
    </w:p>
    <w:p w:rsidR="001C272B" w:rsidRDefault="001C272B" w:rsidP="001C272B">
      <w:pPr>
        <w:jc w:val="both"/>
        <w:rPr>
          <w:rFonts w:cs="Arial"/>
          <w:sz w:val="28"/>
          <w:szCs w:val="28"/>
        </w:rPr>
      </w:pPr>
    </w:p>
    <w:p w:rsidR="001C272B" w:rsidRPr="008002EA" w:rsidRDefault="001C272B" w:rsidP="001C272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25/2019. (II. 13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C272B" w:rsidRPr="008E2572" w:rsidRDefault="001C272B" w:rsidP="008E25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elfogadásra javasolja a Képviselő-testületnek </w:t>
      </w:r>
      <w:r w:rsidR="008E2572" w:rsidRPr="009A530D">
        <w:rPr>
          <w:sz w:val="28"/>
          <w:szCs w:val="28"/>
        </w:rPr>
        <w:t>Perkáta Nagyközség Önkormányzata 2019. évi közbeszerzési tervé</w:t>
      </w:r>
      <w:r w:rsidR="008E2572">
        <w:rPr>
          <w:sz w:val="28"/>
          <w:szCs w:val="28"/>
        </w:rPr>
        <w:t>vel kapcsolatos előterjesztést</w:t>
      </w:r>
      <w:r w:rsidRPr="008E2572">
        <w:rPr>
          <w:sz w:val="28"/>
          <w:szCs w:val="28"/>
        </w:rPr>
        <w:t>.</w:t>
      </w:r>
    </w:p>
    <w:p w:rsidR="001C272B" w:rsidRDefault="001C272B" w:rsidP="001C272B">
      <w:pPr>
        <w:ind w:left="708"/>
        <w:jc w:val="both"/>
        <w:rPr>
          <w:sz w:val="28"/>
          <w:szCs w:val="28"/>
        </w:rPr>
      </w:pPr>
    </w:p>
    <w:p w:rsidR="001C272B" w:rsidRPr="00D36984" w:rsidRDefault="001C272B" w:rsidP="001C272B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1C272B" w:rsidRDefault="001C272B" w:rsidP="001C272B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február 13.</w:t>
      </w:r>
    </w:p>
    <w:p w:rsidR="001C272B" w:rsidRDefault="001C272B" w:rsidP="00742D32">
      <w:pPr>
        <w:jc w:val="both"/>
        <w:rPr>
          <w:sz w:val="28"/>
          <w:szCs w:val="28"/>
        </w:rPr>
      </w:pPr>
    </w:p>
    <w:p w:rsidR="00742D32" w:rsidRDefault="00742D32" w:rsidP="00742D32">
      <w:pPr>
        <w:jc w:val="both"/>
        <w:rPr>
          <w:rFonts w:cs="Arial"/>
          <w:sz w:val="28"/>
          <w:szCs w:val="28"/>
        </w:rPr>
      </w:pPr>
    </w:p>
    <w:p w:rsidR="00742D32" w:rsidRDefault="00742D32" w:rsidP="00742D3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VIII. NAPIRENDI PONT</w:t>
      </w:r>
    </w:p>
    <w:p w:rsidR="00FC0463" w:rsidRDefault="00FC0463" w:rsidP="00742D32">
      <w:pPr>
        <w:jc w:val="both"/>
        <w:rPr>
          <w:rFonts w:cs="Arial"/>
          <w:sz w:val="28"/>
          <w:szCs w:val="28"/>
        </w:rPr>
      </w:pPr>
    </w:p>
    <w:p w:rsidR="00742D32" w:rsidRPr="00170D85" w:rsidRDefault="00742D32" w:rsidP="00742D3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742D32" w:rsidP="00FF5DF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Nyolcadik napirendi pont </w:t>
      </w:r>
      <w:r w:rsidR="008E2572">
        <w:rPr>
          <w:sz w:val="28"/>
          <w:szCs w:val="28"/>
        </w:rPr>
        <w:t>az e</w:t>
      </w:r>
      <w:r w:rsidR="008E2572" w:rsidRPr="009A530D">
        <w:rPr>
          <w:sz w:val="28"/>
          <w:szCs w:val="28"/>
        </w:rPr>
        <w:t>gyebe</w:t>
      </w:r>
      <w:r w:rsidR="00FF5DFA">
        <w:rPr>
          <w:sz w:val="28"/>
          <w:szCs w:val="28"/>
        </w:rPr>
        <w:t xml:space="preserve">k. </w:t>
      </w:r>
      <w:r w:rsidR="00417AE0">
        <w:rPr>
          <w:sz w:val="28"/>
          <w:szCs w:val="28"/>
        </w:rPr>
        <w:t xml:space="preserve">A napirendhez van </w:t>
      </w:r>
      <w:r w:rsidR="00556B71">
        <w:rPr>
          <w:sz w:val="28"/>
          <w:szCs w:val="28"/>
        </w:rPr>
        <w:t>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0F1FD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</w:t>
      </w:r>
      <w:r>
        <w:rPr>
          <w:rFonts w:cs="Arial"/>
          <w:b/>
          <w:sz w:val="28"/>
          <w:szCs w:val="28"/>
        </w:rPr>
        <w:t>elnöke</w:t>
      </w:r>
      <w:r w:rsidR="00417AE0">
        <w:rPr>
          <w:rFonts w:cs="Arial"/>
          <w:b/>
          <w:sz w:val="28"/>
          <w:szCs w:val="28"/>
        </w:rPr>
        <w:t xml:space="preserve"> </w:t>
      </w:r>
      <w:r w:rsidR="00980F1C">
        <w:rPr>
          <w:rFonts w:cs="Arial"/>
          <w:b/>
          <w:sz w:val="28"/>
          <w:szCs w:val="28"/>
        </w:rPr>
        <w:t xml:space="preserve">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CE7DA4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CD2B86">
        <w:rPr>
          <w:rFonts w:cs="Arial"/>
          <w:b/>
          <w:sz w:val="28"/>
          <w:szCs w:val="28"/>
        </w:rPr>
        <w:t>49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DE25A4" w:rsidRDefault="00DE25A4" w:rsidP="00ED4997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DE25A4" w:rsidRDefault="00DE25A4" w:rsidP="00ED4997">
      <w:pPr>
        <w:jc w:val="center"/>
        <w:rPr>
          <w:rFonts w:cs="Arial"/>
          <w:b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791AED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r w:rsidR="00791AED"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DE25A4" w:rsidRDefault="00DE25A4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0EF5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43" w:rsidRDefault="00685543">
      <w:r>
        <w:separator/>
      </w:r>
    </w:p>
  </w:endnote>
  <w:endnote w:type="continuationSeparator" w:id="0">
    <w:p w:rsidR="00685543" w:rsidRDefault="0068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25" w:rsidRDefault="009A2F25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25" w:rsidRDefault="007169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8C5">
      <w:rPr>
        <w:noProof/>
      </w:rPr>
      <w:t>7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43" w:rsidRDefault="00685543">
      <w:r>
        <w:separator/>
      </w:r>
    </w:p>
  </w:footnote>
  <w:footnote w:type="continuationSeparator" w:id="0">
    <w:p w:rsidR="00685543" w:rsidRDefault="0068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AB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30704"/>
    <w:multiLevelType w:val="hybridMultilevel"/>
    <w:tmpl w:val="D69E2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12F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713F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6" w15:restartNumberingAfterBreak="0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A7BA0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B50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DB3527"/>
    <w:multiLevelType w:val="hybridMultilevel"/>
    <w:tmpl w:val="F4642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9456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F4CFF"/>
    <w:multiLevelType w:val="hybridMultilevel"/>
    <w:tmpl w:val="EE6E8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B42D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46EE6"/>
    <w:multiLevelType w:val="hybridMultilevel"/>
    <w:tmpl w:val="D69E2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525B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2653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045B9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227A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4388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6C4FC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B1084A"/>
    <w:multiLevelType w:val="hybridMultilevel"/>
    <w:tmpl w:val="D69E2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71F2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C2156E"/>
    <w:multiLevelType w:val="hybridMultilevel"/>
    <w:tmpl w:val="D69E2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406F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6101DA"/>
    <w:multiLevelType w:val="hybridMultilevel"/>
    <w:tmpl w:val="D69E2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B72C6C"/>
    <w:multiLevelType w:val="hybridMultilevel"/>
    <w:tmpl w:val="D69E2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84B1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8164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352C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977F3"/>
    <w:multiLevelType w:val="hybridMultilevel"/>
    <w:tmpl w:val="D69E2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91DE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9912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23"/>
  </w:num>
  <w:num w:numId="5">
    <w:abstractNumId w:val="21"/>
  </w:num>
  <w:num w:numId="6">
    <w:abstractNumId w:val="26"/>
  </w:num>
  <w:num w:numId="7">
    <w:abstractNumId w:val="8"/>
  </w:num>
  <w:num w:numId="8">
    <w:abstractNumId w:val="15"/>
  </w:num>
  <w:num w:numId="9">
    <w:abstractNumId w:val="38"/>
  </w:num>
  <w:num w:numId="10">
    <w:abstractNumId w:val="3"/>
  </w:num>
  <w:num w:numId="11">
    <w:abstractNumId w:val="28"/>
  </w:num>
  <w:num w:numId="12">
    <w:abstractNumId w:val="32"/>
  </w:num>
  <w:num w:numId="13">
    <w:abstractNumId w:val="1"/>
  </w:num>
  <w:num w:numId="14">
    <w:abstractNumId w:val="40"/>
  </w:num>
  <w:num w:numId="15">
    <w:abstractNumId w:val="22"/>
  </w:num>
  <w:num w:numId="16">
    <w:abstractNumId w:val="36"/>
  </w:num>
  <w:num w:numId="17">
    <w:abstractNumId w:val="41"/>
  </w:num>
  <w:num w:numId="18">
    <w:abstractNumId w:val="34"/>
  </w:num>
  <w:num w:numId="19">
    <w:abstractNumId w:val="18"/>
  </w:num>
  <w:num w:numId="20">
    <w:abstractNumId w:val="0"/>
  </w:num>
  <w:num w:numId="21">
    <w:abstractNumId w:val="4"/>
  </w:num>
  <w:num w:numId="22">
    <w:abstractNumId w:val="11"/>
  </w:num>
  <w:num w:numId="23">
    <w:abstractNumId w:val="13"/>
  </w:num>
  <w:num w:numId="24">
    <w:abstractNumId w:val="35"/>
  </w:num>
  <w:num w:numId="25">
    <w:abstractNumId w:val="17"/>
  </w:num>
  <w:num w:numId="26">
    <w:abstractNumId w:val="9"/>
  </w:num>
  <w:num w:numId="27">
    <w:abstractNumId w:val="30"/>
  </w:num>
  <w:num w:numId="28">
    <w:abstractNumId w:val="20"/>
  </w:num>
  <w:num w:numId="29">
    <w:abstractNumId w:val="25"/>
  </w:num>
  <w:num w:numId="30">
    <w:abstractNumId w:val="16"/>
  </w:num>
  <w:num w:numId="31">
    <w:abstractNumId w:val="19"/>
  </w:num>
  <w:num w:numId="32">
    <w:abstractNumId w:val="12"/>
  </w:num>
  <w:num w:numId="33">
    <w:abstractNumId w:val="10"/>
  </w:num>
  <w:num w:numId="34">
    <w:abstractNumId w:val="5"/>
  </w:num>
  <w:num w:numId="35">
    <w:abstractNumId w:val="33"/>
  </w:num>
  <w:num w:numId="36">
    <w:abstractNumId w:val="37"/>
  </w:num>
  <w:num w:numId="37">
    <w:abstractNumId w:val="29"/>
  </w:num>
  <w:num w:numId="38">
    <w:abstractNumId w:val="24"/>
  </w:num>
  <w:num w:numId="39">
    <w:abstractNumId w:val="31"/>
  </w:num>
  <w:num w:numId="40">
    <w:abstractNumId w:val="14"/>
  </w:num>
  <w:num w:numId="41">
    <w:abstractNumId w:val="2"/>
  </w:num>
  <w:num w:numId="42">
    <w:abstractNumId w:val="7"/>
  </w:num>
  <w:num w:numId="43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0E93"/>
    <w:rsid w:val="000F1FD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013D"/>
    <w:rsid w:val="0011260A"/>
    <w:rsid w:val="00115BA9"/>
    <w:rsid w:val="00116ACB"/>
    <w:rsid w:val="0011708A"/>
    <w:rsid w:val="0012201F"/>
    <w:rsid w:val="001234E8"/>
    <w:rsid w:val="00123CF3"/>
    <w:rsid w:val="00124BDE"/>
    <w:rsid w:val="00126C28"/>
    <w:rsid w:val="001308AF"/>
    <w:rsid w:val="00130BB2"/>
    <w:rsid w:val="0013103B"/>
    <w:rsid w:val="001310EB"/>
    <w:rsid w:val="00131FE4"/>
    <w:rsid w:val="0013308F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A33"/>
    <w:rsid w:val="00163CCC"/>
    <w:rsid w:val="001643A4"/>
    <w:rsid w:val="00164752"/>
    <w:rsid w:val="0016634F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72B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0D2F"/>
    <w:rsid w:val="002562A9"/>
    <w:rsid w:val="0026227A"/>
    <w:rsid w:val="00262334"/>
    <w:rsid w:val="00266C5D"/>
    <w:rsid w:val="002676AD"/>
    <w:rsid w:val="002719BA"/>
    <w:rsid w:val="00274264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76C4"/>
    <w:rsid w:val="002A7AE8"/>
    <w:rsid w:val="002B0FB2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425C6"/>
    <w:rsid w:val="0034505F"/>
    <w:rsid w:val="003455A7"/>
    <w:rsid w:val="00345A80"/>
    <w:rsid w:val="00346F34"/>
    <w:rsid w:val="003470DE"/>
    <w:rsid w:val="00347B7D"/>
    <w:rsid w:val="0035288F"/>
    <w:rsid w:val="00353055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25C1"/>
    <w:rsid w:val="00434295"/>
    <w:rsid w:val="00434883"/>
    <w:rsid w:val="0044031A"/>
    <w:rsid w:val="00442A68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A4C4D"/>
    <w:rsid w:val="004B5BE0"/>
    <w:rsid w:val="004B5C4E"/>
    <w:rsid w:val="004B60D9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4487"/>
    <w:rsid w:val="004E5011"/>
    <w:rsid w:val="004F32D8"/>
    <w:rsid w:val="004F4ECB"/>
    <w:rsid w:val="004F7DBF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018F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03CC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47E3"/>
    <w:rsid w:val="0065533C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842F3"/>
    <w:rsid w:val="00685543"/>
    <w:rsid w:val="00690C4A"/>
    <w:rsid w:val="00697E00"/>
    <w:rsid w:val="006A09ED"/>
    <w:rsid w:val="006A0FBB"/>
    <w:rsid w:val="006A1396"/>
    <w:rsid w:val="006A2DAB"/>
    <w:rsid w:val="006A4BCD"/>
    <w:rsid w:val="006A6C98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E190C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35F0"/>
    <w:rsid w:val="00733EA4"/>
    <w:rsid w:val="00734CE0"/>
    <w:rsid w:val="00742D32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4692"/>
    <w:rsid w:val="00766020"/>
    <w:rsid w:val="00766C80"/>
    <w:rsid w:val="00766D0C"/>
    <w:rsid w:val="00766E93"/>
    <w:rsid w:val="00767681"/>
    <w:rsid w:val="00767D59"/>
    <w:rsid w:val="00767E17"/>
    <w:rsid w:val="007706D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0C2E"/>
    <w:rsid w:val="008513E8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2572"/>
    <w:rsid w:val="008E3BD8"/>
    <w:rsid w:val="008F00F0"/>
    <w:rsid w:val="008F09E7"/>
    <w:rsid w:val="008F2C5D"/>
    <w:rsid w:val="008F2DCB"/>
    <w:rsid w:val="008F5C0E"/>
    <w:rsid w:val="008F6613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927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7BC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2F25"/>
    <w:rsid w:val="009A530D"/>
    <w:rsid w:val="009A788B"/>
    <w:rsid w:val="009B10D5"/>
    <w:rsid w:val="009B11C0"/>
    <w:rsid w:val="009B2698"/>
    <w:rsid w:val="009B488A"/>
    <w:rsid w:val="009B583B"/>
    <w:rsid w:val="009B5C6B"/>
    <w:rsid w:val="009C02FA"/>
    <w:rsid w:val="009C1409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65115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6CC"/>
    <w:rsid w:val="00B5775B"/>
    <w:rsid w:val="00B63013"/>
    <w:rsid w:val="00B66DA5"/>
    <w:rsid w:val="00B67C98"/>
    <w:rsid w:val="00B67D2E"/>
    <w:rsid w:val="00B70337"/>
    <w:rsid w:val="00B7225F"/>
    <w:rsid w:val="00B75016"/>
    <w:rsid w:val="00B754DB"/>
    <w:rsid w:val="00B80197"/>
    <w:rsid w:val="00B8730C"/>
    <w:rsid w:val="00B91A27"/>
    <w:rsid w:val="00B921B2"/>
    <w:rsid w:val="00B92623"/>
    <w:rsid w:val="00B92DFD"/>
    <w:rsid w:val="00B94560"/>
    <w:rsid w:val="00BA1A71"/>
    <w:rsid w:val="00BA4536"/>
    <w:rsid w:val="00BA4F57"/>
    <w:rsid w:val="00BA527B"/>
    <w:rsid w:val="00BA7EBF"/>
    <w:rsid w:val="00BB2CB0"/>
    <w:rsid w:val="00BC0BE6"/>
    <w:rsid w:val="00BC0E66"/>
    <w:rsid w:val="00BC1D5E"/>
    <w:rsid w:val="00BC1E7A"/>
    <w:rsid w:val="00BC317C"/>
    <w:rsid w:val="00BC611B"/>
    <w:rsid w:val="00BC6848"/>
    <w:rsid w:val="00BC6873"/>
    <w:rsid w:val="00BC6E11"/>
    <w:rsid w:val="00BD0EF5"/>
    <w:rsid w:val="00BD158E"/>
    <w:rsid w:val="00BD1D0B"/>
    <w:rsid w:val="00BD494B"/>
    <w:rsid w:val="00BE0916"/>
    <w:rsid w:val="00BE13E0"/>
    <w:rsid w:val="00BE2BB3"/>
    <w:rsid w:val="00BE764F"/>
    <w:rsid w:val="00BE7F7A"/>
    <w:rsid w:val="00BF0CB9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96D3F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B86"/>
    <w:rsid w:val="00CD2C67"/>
    <w:rsid w:val="00CE1E58"/>
    <w:rsid w:val="00CE7DA4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372D"/>
    <w:rsid w:val="00D26685"/>
    <w:rsid w:val="00D33B3F"/>
    <w:rsid w:val="00D3512D"/>
    <w:rsid w:val="00D3531D"/>
    <w:rsid w:val="00D36984"/>
    <w:rsid w:val="00D36FD7"/>
    <w:rsid w:val="00D40E99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25A4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188A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3E57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62D6"/>
    <w:rsid w:val="00F37F12"/>
    <w:rsid w:val="00F4030C"/>
    <w:rsid w:val="00F4148F"/>
    <w:rsid w:val="00F4552B"/>
    <w:rsid w:val="00F45E1D"/>
    <w:rsid w:val="00F4671F"/>
    <w:rsid w:val="00F50FF4"/>
    <w:rsid w:val="00F5391B"/>
    <w:rsid w:val="00F540A7"/>
    <w:rsid w:val="00F57239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92674"/>
    <w:rsid w:val="00FA009E"/>
    <w:rsid w:val="00FA012D"/>
    <w:rsid w:val="00FA1D92"/>
    <w:rsid w:val="00FA64CF"/>
    <w:rsid w:val="00FA69C7"/>
    <w:rsid w:val="00FB479E"/>
    <w:rsid w:val="00FB7300"/>
    <w:rsid w:val="00FC0463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5DFA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87F96"/>
  <w15:docId w15:val="{A146AA8E-AE03-4350-9A94-8AACD90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22D7-BECA-4509-9337-546078F2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8743</TotalTime>
  <Pages>7</Pages>
  <Words>1169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Regina Kincses</cp:lastModifiedBy>
  <cp:revision>10</cp:revision>
  <cp:lastPrinted>2017-02-10T12:58:00Z</cp:lastPrinted>
  <dcterms:created xsi:type="dcterms:W3CDTF">2019-03-05T12:57:00Z</dcterms:created>
  <dcterms:modified xsi:type="dcterms:W3CDTF">2019-03-13T12:50:00Z</dcterms:modified>
</cp:coreProperties>
</file>