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596" w:rsidRDefault="003F3738" w:rsidP="00720596">
      <w:pPr>
        <w:jc w:val="center"/>
        <w:rPr>
          <w:rFonts w:ascii="Harrington" w:hAnsi="Harrington"/>
          <w:sz w:val="56"/>
        </w:rPr>
      </w:pPr>
      <w:r>
        <w:rPr>
          <w:rFonts w:ascii="Harrington" w:hAnsi="Harrington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1471930</wp:posOffset>
            </wp:positionH>
            <wp:positionV relativeFrom="paragraph">
              <wp:posOffset>-356870</wp:posOffset>
            </wp:positionV>
            <wp:extent cx="2731008" cy="1170432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katai_Gyory_Kastely_logo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008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596" w:rsidRDefault="00720596" w:rsidP="00720596">
      <w:pPr>
        <w:jc w:val="center"/>
        <w:rPr>
          <w:rFonts w:ascii="Harrington" w:hAnsi="Harrington"/>
          <w:sz w:val="56"/>
        </w:rPr>
      </w:pPr>
    </w:p>
    <w:p w:rsidR="006169BA" w:rsidRDefault="006169BA" w:rsidP="00720596">
      <w:pPr>
        <w:jc w:val="center"/>
        <w:rPr>
          <w:rFonts w:ascii="Harrington" w:hAnsi="Harrington"/>
          <w:b/>
          <w:sz w:val="56"/>
        </w:rPr>
      </w:pPr>
    </w:p>
    <w:p w:rsidR="0098691B" w:rsidRPr="00720596" w:rsidRDefault="00720596" w:rsidP="00720596">
      <w:pPr>
        <w:jc w:val="center"/>
        <w:rPr>
          <w:rFonts w:ascii="Harrington" w:hAnsi="Harrington"/>
          <w:b/>
          <w:sz w:val="56"/>
        </w:rPr>
      </w:pPr>
      <w:r w:rsidRPr="00720596">
        <w:rPr>
          <w:rFonts w:ascii="Harrington" w:hAnsi="Harrington"/>
          <w:b/>
          <w:sz w:val="56"/>
        </w:rPr>
        <w:t>Kedves Látogatók!</w:t>
      </w:r>
    </w:p>
    <w:p w:rsidR="00720596" w:rsidRDefault="00720596" w:rsidP="00720596">
      <w:pPr>
        <w:jc w:val="center"/>
        <w:rPr>
          <w:rFonts w:ascii="Harrington" w:hAnsi="Harrington"/>
        </w:rPr>
      </w:pPr>
    </w:p>
    <w:p w:rsidR="00720596" w:rsidRDefault="00720596" w:rsidP="00720596">
      <w:pPr>
        <w:jc w:val="center"/>
        <w:rPr>
          <w:rFonts w:ascii="Harrington" w:hAnsi="Harrington"/>
        </w:rPr>
      </w:pPr>
    </w:p>
    <w:p w:rsidR="00720596" w:rsidRPr="00720596" w:rsidRDefault="00720596" w:rsidP="00720596">
      <w:pPr>
        <w:jc w:val="center"/>
        <w:rPr>
          <w:rFonts w:ascii="Harrington" w:hAnsi="Harrington"/>
          <w:sz w:val="20"/>
        </w:rPr>
      </w:pPr>
    </w:p>
    <w:p w:rsidR="00720596" w:rsidRPr="00720596" w:rsidRDefault="00720596" w:rsidP="00720596">
      <w:pPr>
        <w:jc w:val="center"/>
        <w:rPr>
          <w:rFonts w:ascii="Harrington" w:hAnsi="Harrington"/>
          <w:b/>
          <w:sz w:val="32"/>
        </w:rPr>
      </w:pPr>
      <w:r w:rsidRPr="00720596">
        <w:rPr>
          <w:rFonts w:ascii="Harrington" w:hAnsi="Harrington"/>
          <w:b/>
          <w:sz w:val="32"/>
        </w:rPr>
        <w:t>Értesítjük Önöket, hogy a Perkátai Kínai Központ Nonprofit Kft.</w:t>
      </w:r>
    </w:p>
    <w:p w:rsidR="006169BA" w:rsidRDefault="006169BA" w:rsidP="006169BA">
      <w:pPr>
        <w:rPr>
          <w:rFonts w:ascii="Harrington" w:hAnsi="Harrington"/>
          <w:b/>
          <w:sz w:val="32"/>
        </w:rPr>
      </w:pPr>
    </w:p>
    <w:p w:rsidR="006169BA" w:rsidRDefault="006169BA" w:rsidP="006169BA">
      <w:pPr>
        <w:rPr>
          <w:rFonts w:ascii="Harrington" w:hAnsi="Harrington"/>
          <w:b/>
          <w:sz w:val="32"/>
        </w:rPr>
      </w:pPr>
    </w:p>
    <w:p w:rsidR="00720596" w:rsidRPr="006169BA" w:rsidRDefault="00720596" w:rsidP="006169BA">
      <w:pPr>
        <w:jc w:val="center"/>
        <w:rPr>
          <w:rFonts w:ascii="Harrington" w:hAnsi="Harrington"/>
          <w:b/>
          <w:sz w:val="32"/>
          <w:u w:val="single"/>
        </w:rPr>
      </w:pPr>
      <w:r w:rsidRPr="006169BA">
        <w:rPr>
          <w:rFonts w:ascii="Harrington" w:hAnsi="Harrington"/>
          <w:b/>
          <w:sz w:val="32"/>
          <w:u w:val="single"/>
        </w:rPr>
        <w:t>Ün</w:t>
      </w:r>
      <w:r w:rsidR="003F3738" w:rsidRPr="006169BA">
        <w:rPr>
          <w:rFonts w:ascii="Harrington" w:hAnsi="Harrington"/>
          <w:b/>
          <w:sz w:val="32"/>
          <w:u w:val="single"/>
        </w:rPr>
        <w:t>nepi zárva tartása a következő:</w:t>
      </w:r>
    </w:p>
    <w:p w:rsidR="00720596" w:rsidRPr="00720596" w:rsidRDefault="00720596" w:rsidP="00720596">
      <w:pPr>
        <w:jc w:val="center"/>
        <w:rPr>
          <w:rFonts w:ascii="Harrington" w:hAnsi="Harrington"/>
        </w:rPr>
      </w:pPr>
    </w:p>
    <w:p w:rsidR="00720596" w:rsidRPr="003F3738" w:rsidRDefault="0030756F" w:rsidP="006169BA">
      <w:pPr>
        <w:jc w:val="center"/>
        <w:rPr>
          <w:rFonts w:ascii="Harrington" w:hAnsi="Harrington"/>
          <w:b/>
          <w:sz w:val="32"/>
        </w:rPr>
      </w:pPr>
      <w:r>
        <w:rPr>
          <w:rFonts w:ascii="Harrington" w:hAnsi="Harrington"/>
          <w:b/>
          <w:sz w:val="32"/>
        </w:rPr>
        <w:t>2020.</w:t>
      </w:r>
      <w:bookmarkStart w:id="0" w:name="_GoBack"/>
      <w:bookmarkEnd w:id="0"/>
      <w:r>
        <w:rPr>
          <w:rFonts w:ascii="Harrington" w:hAnsi="Harrington"/>
          <w:b/>
          <w:sz w:val="32"/>
        </w:rPr>
        <w:t>08.20</w:t>
      </w:r>
      <w:r w:rsidR="006169BA">
        <w:rPr>
          <w:rFonts w:ascii="Harrington" w:hAnsi="Harrington"/>
          <w:b/>
          <w:sz w:val="32"/>
        </w:rPr>
        <w:t>.</w:t>
      </w:r>
      <w:r>
        <w:rPr>
          <w:rFonts w:ascii="Harrington" w:hAnsi="Harrington"/>
          <w:b/>
          <w:sz w:val="32"/>
        </w:rPr>
        <w:t xml:space="preserve">-tól 2020.08.23.-ig </w:t>
      </w:r>
      <w:r w:rsidR="00720596" w:rsidRPr="003F3738">
        <w:rPr>
          <w:rFonts w:ascii="Harrington" w:hAnsi="Harrington"/>
          <w:b/>
          <w:sz w:val="32"/>
        </w:rPr>
        <w:t>a Kastély épülete zárva tart.</w:t>
      </w:r>
    </w:p>
    <w:p w:rsidR="00720596" w:rsidRPr="00720596" w:rsidRDefault="00720596" w:rsidP="00720596">
      <w:pPr>
        <w:jc w:val="center"/>
        <w:rPr>
          <w:rFonts w:ascii="Harrington" w:hAnsi="Harrington"/>
          <w:b/>
          <w:sz w:val="28"/>
        </w:rPr>
      </w:pPr>
    </w:p>
    <w:p w:rsidR="00720596" w:rsidRPr="00720596" w:rsidRDefault="0030756F" w:rsidP="00720596">
      <w:pPr>
        <w:jc w:val="center"/>
        <w:rPr>
          <w:rFonts w:ascii="Harrington" w:hAnsi="Harrington"/>
          <w:b/>
          <w:sz w:val="28"/>
        </w:rPr>
      </w:pPr>
      <w:r>
        <w:rPr>
          <w:rFonts w:ascii="Harrington" w:hAnsi="Harrington"/>
          <w:b/>
          <w:sz w:val="28"/>
        </w:rPr>
        <w:t>2020. 08</w:t>
      </w:r>
      <w:r w:rsidR="00720596" w:rsidRPr="00720596">
        <w:rPr>
          <w:rFonts w:ascii="Harrington" w:hAnsi="Harrington"/>
          <w:b/>
          <w:sz w:val="28"/>
        </w:rPr>
        <w:t xml:space="preserve">. </w:t>
      </w:r>
      <w:r w:rsidR="006169BA">
        <w:rPr>
          <w:rFonts w:ascii="Harrington" w:hAnsi="Harrington"/>
          <w:b/>
          <w:sz w:val="28"/>
        </w:rPr>
        <w:t>2</w:t>
      </w:r>
      <w:r>
        <w:rPr>
          <w:rFonts w:ascii="Harrington" w:hAnsi="Harrington"/>
          <w:b/>
          <w:sz w:val="28"/>
        </w:rPr>
        <w:t>4</w:t>
      </w:r>
      <w:r w:rsidR="00720596" w:rsidRPr="00720596">
        <w:rPr>
          <w:rFonts w:ascii="Harrington" w:hAnsi="Harrington"/>
          <w:b/>
          <w:sz w:val="28"/>
        </w:rPr>
        <w:t>-t</w:t>
      </w:r>
      <w:r w:rsidR="006169BA">
        <w:rPr>
          <w:rFonts w:ascii="Cambria" w:hAnsi="Cambria" w:cs="Cambria"/>
          <w:b/>
          <w:sz w:val="28"/>
        </w:rPr>
        <w:t>ő</w:t>
      </w:r>
      <w:r w:rsidR="00720596" w:rsidRPr="00720596">
        <w:rPr>
          <w:rFonts w:ascii="Harrington" w:hAnsi="Harrington"/>
          <w:b/>
          <w:sz w:val="28"/>
        </w:rPr>
        <w:t>l, a megszokott nyitvatart</w:t>
      </w:r>
      <w:r w:rsidR="00720596" w:rsidRPr="00720596">
        <w:rPr>
          <w:rFonts w:ascii="Harrington" w:hAnsi="Harrington" w:cs="Harrington"/>
          <w:b/>
          <w:sz w:val="28"/>
        </w:rPr>
        <w:t>á</w:t>
      </w:r>
      <w:r w:rsidR="00720596" w:rsidRPr="00720596">
        <w:rPr>
          <w:rFonts w:ascii="Harrington" w:hAnsi="Harrington"/>
          <w:b/>
          <w:sz w:val="28"/>
        </w:rPr>
        <w:t>ssal sok szeretettel v</w:t>
      </w:r>
      <w:r w:rsidR="00720596" w:rsidRPr="00720596">
        <w:rPr>
          <w:rFonts w:ascii="Harrington" w:hAnsi="Harrington" w:cs="Harrington"/>
          <w:b/>
          <w:sz w:val="28"/>
        </w:rPr>
        <w:t>á</w:t>
      </w:r>
      <w:r w:rsidR="00720596" w:rsidRPr="00720596">
        <w:rPr>
          <w:rFonts w:ascii="Harrington" w:hAnsi="Harrington"/>
          <w:b/>
          <w:sz w:val="28"/>
        </w:rPr>
        <w:t>runk minden kedves l</w:t>
      </w:r>
      <w:r w:rsidR="00720596" w:rsidRPr="00720596">
        <w:rPr>
          <w:rFonts w:ascii="Harrington" w:hAnsi="Harrington" w:cs="Harrington"/>
          <w:b/>
          <w:sz w:val="28"/>
        </w:rPr>
        <w:t>á</w:t>
      </w:r>
      <w:r w:rsidR="00720596" w:rsidRPr="00720596">
        <w:rPr>
          <w:rFonts w:ascii="Harrington" w:hAnsi="Harrington"/>
          <w:b/>
          <w:sz w:val="28"/>
        </w:rPr>
        <w:t>togat</w:t>
      </w:r>
      <w:r w:rsidR="00720596" w:rsidRPr="00720596">
        <w:rPr>
          <w:rFonts w:ascii="Harrington" w:hAnsi="Harrington" w:cs="Harrington"/>
          <w:b/>
          <w:sz w:val="28"/>
        </w:rPr>
        <w:t>ó</w:t>
      </w:r>
      <w:r w:rsidR="00720596" w:rsidRPr="00720596">
        <w:rPr>
          <w:rFonts w:ascii="Harrington" w:hAnsi="Harrington"/>
          <w:b/>
          <w:sz w:val="28"/>
        </w:rPr>
        <w:t>t!</w:t>
      </w:r>
    </w:p>
    <w:p w:rsidR="00720596" w:rsidRDefault="00720596">
      <w:pPr>
        <w:rPr>
          <w:rFonts w:ascii="Harrington" w:hAnsi="Harrington"/>
        </w:rPr>
      </w:pPr>
    </w:p>
    <w:p w:rsidR="00720596" w:rsidRDefault="00720596">
      <w:pPr>
        <w:rPr>
          <w:rFonts w:ascii="Harrington" w:hAnsi="Harrington"/>
        </w:rPr>
      </w:pPr>
    </w:p>
    <w:p w:rsidR="00720596" w:rsidRDefault="00720596">
      <w:pPr>
        <w:rPr>
          <w:rFonts w:ascii="Harrington" w:hAnsi="Harrington"/>
        </w:rPr>
      </w:pPr>
    </w:p>
    <w:p w:rsidR="00720596" w:rsidRDefault="00720596">
      <w:pPr>
        <w:rPr>
          <w:rFonts w:ascii="Harrington" w:hAnsi="Harrington"/>
        </w:rPr>
      </w:pPr>
    </w:p>
    <w:p w:rsidR="006169BA" w:rsidRDefault="006169BA">
      <w:pPr>
        <w:rPr>
          <w:rFonts w:ascii="Harrington" w:hAnsi="Harrington"/>
        </w:rPr>
      </w:pPr>
    </w:p>
    <w:p w:rsidR="006169BA" w:rsidRDefault="006169BA">
      <w:pPr>
        <w:rPr>
          <w:rFonts w:ascii="Harrington" w:hAnsi="Harrington"/>
        </w:rPr>
      </w:pPr>
    </w:p>
    <w:p w:rsidR="006169BA" w:rsidRDefault="006169BA">
      <w:pPr>
        <w:rPr>
          <w:rFonts w:ascii="Harrington" w:hAnsi="Harrington"/>
        </w:rPr>
      </w:pPr>
    </w:p>
    <w:p w:rsidR="00720596" w:rsidRPr="003F3738" w:rsidRDefault="00720596">
      <w:pPr>
        <w:rPr>
          <w:rFonts w:ascii="Harrington" w:hAnsi="Harrington"/>
          <w:sz w:val="24"/>
        </w:rPr>
      </w:pPr>
      <w:r w:rsidRPr="003F3738">
        <w:rPr>
          <w:rFonts w:ascii="Harrington" w:hAnsi="Harrington"/>
          <w:sz w:val="24"/>
        </w:rPr>
        <w:t>Elérhet</w:t>
      </w:r>
      <w:r w:rsidRPr="003F3738">
        <w:rPr>
          <w:rFonts w:ascii="Cambria" w:hAnsi="Cambria" w:cs="Cambria"/>
          <w:sz w:val="24"/>
        </w:rPr>
        <w:t>ő</w:t>
      </w:r>
      <w:r w:rsidRPr="003F3738">
        <w:rPr>
          <w:rFonts w:ascii="Harrington" w:hAnsi="Harrington"/>
          <w:sz w:val="24"/>
        </w:rPr>
        <w:t>s</w:t>
      </w:r>
      <w:r w:rsidRPr="003F3738">
        <w:rPr>
          <w:rFonts w:ascii="Harrington" w:hAnsi="Harrington" w:cs="Harrington"/>
          <w:sz w:val="24"/>
        </w:rPr>
        <w:t>é</w:t>
      </w:r>
      <w:r w:rsidRPr="003F3738">
        <w:rPr>
          <w:rFonts w:ascii="Harrington" w:hAnsi="Harrington"/>
          <w:sz w:val="24"/>
        </w:rPr>
        <w:t>g:</w:t>
      </w:r>
    </w:p>
    <w:p w:rsidR="003F3738" w:rsidRDefault="00720596">
      <w:pPr>
        <w:rPr>
          <w:rFonts w:ascii="Harrington" w:hAnsi="Harrington"/>
          <w:sz w:val="24"/>
        </w:rPr>
      </w:pPr>
      <w:r w:rsidRPr="003F3738">
        <w:rPr>
          <w:rFonts w:ascii="Harrington" w:hAnsi="Harrington"/>
          <w:sz w:val="24"/>
        </w:rPr>
        <w:t>Tel.:06250/889 102; 0620 381 55 26</w:t>
      </w:r>
    </w:p>
    <w:p w:rsidR="00720596" w:rsidRPr="003F3738" w:rsidRDefault="00720596">
      <w:pPr>
        <w:rPr>
          <w:rFonts w:ascii="Harrington" w:hAnsi="Harrington"/>
          <w:sz w:val="24"/>
        </w:rPr>
      </w:pPr>
      <w:r w:rsidRPr="003F3738">
        <w:rPr>
          <w:rFonts w:ascii="Harrington" w:hAnsi="Harrington"/>
          <w:sz w:val="24"/>
        </w:rPr>
        <w:t>E-mail: kinaikozpont@</w:t>
      </w:r>
      <w:r w:rsidR="003F3738" w:rsidRPr="003F3738">
        <w:rPr>
          <w:rFonts w:ascii="Harrington" w:hAnsi="Harrington"/>
          <w:sz w:val="24"/>
        </w:rPr>
        <w:t>gm</w:t>
      </w:r>
      <w:r w:rsidRPr="003F3738">
        <w:rPr>
          <w:rFonts w:ascii="Harrington" w:hAnsi="Harrington"/>
          <w:sz w:val="24"/>
        </w:rPr>
        <w:t>ail.com</w:t>
      </w:r>
    </w:p>
    <w:sectPr w:rsidR="00720596" w:rsidRPr="003F3738" w:rsidSect="003F3738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96"/>
    <w:rsid w:val="0030756F"/>
    <w:rsid w:val="003F3738"/>
    <w:rsid w:val="004E4C90"/>
    <w:rsid w:val="006169BA"/>
    <w:rsid w:val="00720596"/>
    <w:rsid w:val="00B323C0"/>
    <w:rsid w:val="00C5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4F81"/>
  <w15:chartTrackingRefBased/>
  <w15:docId w15:val="{9DC9FAE1-DAFD-47DC-A105-484FA6CF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</dc:creator>
  <cp:keywords/>
  <dc:description/>
  <cp:lastModifiedBy>Recepció</cp:lastModifiedBy>
  <cp:revision>2</cp:revision>
  <dcterms:created xsi:type="dcterms:W3CDTF">2020-08-19T10:46:00Z</dcterms:created>
  <dcterms:modified xsi:type="dcterms:W3CDTF">2020-08-19T10:46:00Z</dcterms:modified>
</cp:coreProperties>
</file>